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b/>
          <w:sz w:val="26"/>
          <w:szCs w:val="26"/>
        </w:rPr>
        <w:t>Заявитель:</w:t>
      </w:r>
      <w:r w:rsidRPr="0053036E">
        <w:rPr>
          <w:sz w:val="26"/>
          <w:szCs w:val="26"/>
        </w:rPr>
        <w:t xml:space="preserve"> ОСАО «Россия»</w:t>
      </w: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проезд</w:t>
      </w:r>
      <w:r w:rsidRPr="008E0DE3">
        <w:rPr>
          <w:sz w:val="26"/>
          <w:szCs w:val="26"/>
        </w:rPr>
        <w:t xml:space="preserve"> Ольминского</w:t>
      </w:r>
      <w:r w:rsidRPr="0053036E">
        <w:rPr>
          <w:sz w:val="26"/>
          <w:szCs w:val="26"/>
        </w:rPr>
        <w:t>, д. 3А,</w:t>
      </w: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Москва, 129085</w:t>
      </w:r>
    </w:p>
    <w:p w:rsidR="00020A85" w:rsidRPr="0053036E" w:rsidRDefault="00020A85" w:rsidP="00DB571E">
      <w:pPr>
        <w:pStyle w:val="a6"/>
        <w:ind w:firstLine="4678"/>
        <w:jc w:val="both"/>
        <w:rPr>
          <w:i/>
          <w:sz w:val="26"/>
          <w:szCs w:val="26"/>
          <w:u w:val="single"/>
        </w:rPr>
      </w:pPr>
      <w:r w:rsidRPr="0053036E">
        <w:rPr>
          <w:i/>
          <w:sz w:val="26"/>
          <w:szCs w:val="26"/>
          <w:u w:val="single"/>
        </w:rPr>
        <w:t>копия</w:t>
      </w: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Краснодарский филиал</w:t>
      </w: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ОСАО «Россия»</w:t>
      </w: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ул. Красная, д. 124,</w:t>
      </w: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Краснодар, 350000</w:t>
      </w:r>
    </w:p>
    <w:p w:rsidR="00020A85" w:rsidRPr="0053036E" w:rsidRDefault="00020A85" w:rsidP="00DB571E">
      <w:pPr>
        <w:pStyle w:val="a6"/>
        <w:jc w:val="both"/>
        <w:rPr>
          <w:sz w:val="26"/>
          <w:szCs w:val="26"/>
        </w:rPr>
      </w:pP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b/>
          <w:sz w:val="26"/>
          <w:szCs w:val="26"/>
        </w:rPr>
        <w:t>Ответчик:</w:t>
      </w:r>
      <w:r w:rsidRPr="0053036E">
        <w:rPr>
          <w:sz w:val="26"/>
          <w:szCs w:val="26"/>
        </w:rPr>
        <w:t xml:space="preserve"> ООО СК «ВТБ Страхование»</w:t>
      </w: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Тургеневская площадь, д. 2/4, стр. 1,</w:t>
      </w: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Москва, 101000</w:t>
      </w:r>
    </w:p>
    <w:p w:rsidR="00020A85" w:rsidRPr="0053036E" w:rsidRDefault="00020A85" w:rsidP="00DB571E">
      <w:pPr>
        <w:pStyle w:val="a6"/>
        <w:ind w:firstLine="4678"/>
        <w:jc w:val="both"/>
        <w:rPr>
          <w:i/>
          <w:sz w:val="26"/>
          <w:szCs w:val="26"/>
          <w:u w:val="single"/>
        </w:rPr>
      </w:pPr>
      <w:r w:rsidRPr="0053036E">
        <w:rPr>
          <w:i/>
          <w:sz w:val="26"/>
          <w:szCs w:val="26"/>
          <w:u w:val="single"/>
        </w:rPr>
        <w:t>копия</w:t>
      </w: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Краснодарский филиал</w:t>
      </w: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ООО СК «ВТБ Страхование»</w:t>
      </w: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ул. Красная, д. 1</w:t>
      </w:r>
      <w:r>
        <w:rPr>
          <w:sz w:val="26"/>
          <w:szCs w:val="26"/>
        </w:rPr>
        <w:t>55/3</w:t>
      </w:r>
      <w:r w:rsidRPr="0053036E">
        <w:rPr>
          <w:sz w:val="26"/>
          <w:szCs w:val="26"/>
        </w:rPr>
        <w:t>,</w:t>
      </w:r>
    </w:p>
    <w:p w:rsidR="00020A85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Краснодар, 350000</w:t>
      </w:r>
    </w:p>
    <w:p w:rsidR="00020A85" w:rsidRDefault="00020A85" w:rsidP="00DB571E">
      <w:pPr>
        <w:pStyle w:val="a6"/>
        <w:jc w:val="both"/>
        <w:rPr>
          <w:sz w:val="26"/>
          <w:szCs w:val="26"/>
        </w:rPr>
      </w:pP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b/>
          <w:sz w:val="26"/>
          <w:szCs w:val="26"/>
        </w:rPr>
        <w:t xml:space="preserve">Заинтересованные лица: </w:t>
      </w:r>
      <w:r w:rsidRPr="0053036E">
        <w:rPr>
          <w:sz w:val="26"/>
          <w:szCs w:val="26"/>
        </w:rPr>
        <w:t>Государственное</w:t>
      </w: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казенное учреждение Краснодарского края</w:t>
      </w: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«Краснодарская краевая аварийно-</w:t>
      </w: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спасательная служба «Кубань-СПАС»</w:t>
      </w: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(ГКУ КК «Кубань-СПАС»)</w:t>
      </w: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ул. Демуса, д. 13,</w:t>
      </w: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Краснодар, 350080</w:t>
      </w:r>
    </w:p>
    <w:p w:rsidR="00020A85" w:rsidRPr="0053036E" w:rsidRDefault="00020A85" w:rsidP="00DB571E">
      <w:pPr>
        <w:pStyle w:val="a6"/>
        <w:jc w:val="both"/>
        <w:rPr>
          <w:sz w:val="26"/>
          <w:szCs w:val="26"/>
        </w:rPr>
      </w:pP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ОАО СК «Альянс»</w:t>
      </w: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ул. Озерковская набережная, д. 30,</w:t>
      </w: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Москва, 115184</w:t>
      </w: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(предыдущее наименование</w:t>
      </w:r>
    </w:p>
    <w:p w:rsidR="00020A85" w:rsidRPr="0053036E" w:rsidRDefault="00020A85" w:rsidP="00DB571E">
      <w:pPr>
        <w:pStyle w:val="a6"/>
        <w:ind w:firstLine="467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юридического лица ОАО СК «РОСНО»)</w:t>
      </w:r>
    </w:p>
    <w:p w:rsidR="008D3D12" w:rsidRDefault="008D3D12" w:rsidP="001D4DDA">
      <w:pPr>
        <w:pStyle w:val="a6"/>
        <w:jc w:val="both"/>
        <w:rPr>
          <w:color w:val="000000" w:themeColor="text1"/>
          <w:sz w:val="26"/>
          <w:szCs w:val="26"/>
        </w:rPr>
      </w:pPr>
    </w:p>
    <w:p w:rsidR="000B58D9" w:rsidRDefault="000B58D9" w:rsidP="001D4DDA">
      <w:pPr>
        <w:pStyle w:val="a6"/>
        <w:jc w:val="both"/>
        <w:rPr>
          <w:color w:val="000000" w:themeColor="text1"/>
          <w:sz w:val="26"/>
          <w:szCs w:val="26"/>
        </w:rPr>
      </w:pPr>
    </w:p>
    <w:p w:rsidR="00673262" w:rsidRPr="00977B63" w:rsidRDefault="008D71EB" w:rsidP="008D71EB">
      <w:pPr>
        <w:pStyle w:val="a6"/>
        <w:jc w:val="center"/>
        <w:rPr>
          <w:b/>
          <w:color w:val="000000" w:themeColor="text1"/>
          <w:sz w:val="26"/>
          <w:szCs w:val="26"/>
        </w:rPr>
      </w:pPr>
      <w:r w:rsidRPr="00977B63">
        <w:rPr>
          <w:b/>
          <w:color w:val="000000" w:themeColor="text1"/>
          <w:sz w:val="26"/>
          <w:szCs w:val="26"/>
        </w:rPr>
        <w:t>РЕШЕНИЕ</w:t>
      </w:r>
    </w:p>
    <w:p w:rsidR="000256CC" w:rsidRPr="00977B63" w:rsidRDefault="000256CC" w:rsidP="001D4DDA">
      <w:pPr>
        <w:pStyle w:val="a6"/>
        <w:jc w:val="both"/>
        <w:rPr>
          <w:color w:val="000000" w:themeColor="text1"/>
          <w:sz w:val="26"/>
          <w:szCs w:val="26"/>
        </w:rPr>
      </w:pPr>
    </w:p>
    <w:p w:rsidR="00673262" w:rsidRPr="00977B63" w:rsidRDefault="00396D5E" w:rsidP="00396D5E">
      <w:pPr>
        <w:pStyle w:val="a6"/>
        <w:ind w:left="708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7A6274">
        <w:rPr>
          <w:color w:val="000000" w:themeColor="text1"/>
          <w:sz w:val="26"/>
          <w:szCs w:val="26"/>
        </w:rPr>
        <w:t xml:space="preserve">         </w:t>
      </w:r>
      <w:r w:rsidR="001776EB">
        <w:rPr>
          <w:color w:val="000000" w:themeColor="text1"/>
          <w:sz w:val="26"/>
          <w:szCs w:val="26"/>
        </w:rPr>
        <w:t xml:space="preserve">   </w:t>
      </w:r>
      <w:r w:rsidR="00673262" w:rsidRPr="00977B63">
        <w:rPr>
          <w:color w:val="000000" w:themeColor="text1"/>
          <w:sz w:val="26"/>
          <w:szCs w:val="26"/>
        </w:rPr>
        <w:t>г. Краснодар</w:t>
      </w:r>
    </w:p>
    <w:p w:rsidR="00673262" w:rsidRPr="00977B63" w:rsidRDefault="00673262" w:rsidP="001D4DDA">
      <w:pPr>
        <w:pStyle w:val="a6"/>
        <w:jc w:val="both"/>
        <w:rPr>
          <w:color w:val="000000" w:themeColor="text1"/>
          <w:sz w:val="26"/>
          <w:szCs w:val="26"/>
        </w:rPr>
      </w:pPr>
      <w:r w:rsidRPr="00977B63">
        <w:rPr>
          <w:color w:val="000000" w:themeColor="text1"/>
          <w:sz w:val="26"/>
          <w:szCs w:val="26"/>
        </w:rPr>
        <w:t xml:space="preserve">Резолютивная часть решения оглашена </w:t>
      </w:r>
      <w:r w:rsidR="004D4F92">
        <w:rPr>
          <w:color w:val="000000" w:themeColor="text1"/>
          <w:sz w:val="26"/>
          <w:szCs w:val="26"/>
        </w:rPr>
        <w:t>30</w:t>
      </w:r>
      <w:r w:rsidRPr="00977B63">
        <w:rPr>
          <w:color w:val="000000" w:themeColor="text1"/>
          <w:sz w:val="26"/>
          <w:szCs w:val="26"/>
        </w:rPr>
        <w:t xml:space="preserve"> </w:t>
      </w:r>
      <w:r w:rsidR="004D4F92">
        <w:rPr>
          <w:color w:val="000000" w:themeColor="text1"/>
          <w:sz w:val="26"/>
          <w:szCs w:val="26"/>
        </w:rPr>
        <w:t>мая</w:t>
      </w:r>
      <w:r w:rsidRPr="00977B63">
        <w:rPr>
          <w:color w:val="000000" w:themeColor="text1"/>
          <w:sz w:val="26"/>
          <w:szCs w:val="26"/>
        </w:rPr>
        <w:t xml:space="preserve"> 201</w:t>
      </w:r>
      <w:r w:rsidR="004D4F92">
        <w:rPr>
          <w:color w:val="000000" w:themeColor="text1"/>
          <w:sz w:val="26"/>
          <w:szCs w:val="26"/>
        </w:rPr>
        <w:t>2</w:t>
      </w:r>
      <w:r w:rsidRPr="00977B63">
        <w:rPr>
          <w:color w:val="000000" w:themeColor="text1"/>
          <w:sz w:val="26"/>
          <w:szCs w:val="26"/>
        </w:rPr>
        <w:t xml:space="preserve"> г</w:t>
      </w:r>
      <w:r w:rsidR="009560BB" w:rsidRPr="00977B63">
        <w:rPr>
          <w:color w:val="000000" w:themeColor="text1"/>
          <w:sz w:val="26"/>
          <w:szCs w:val="26"/>
        </w:rPr>
        <w:t>ода</w:t>
      </w:r>
    </w:p>
    <w:p w:rsidR="00673262" w:rsidRPr="00977B63" w:rsidRDefault="00673262" w:rsidP="001D4DDA">
      <w:pPr>
        <w:pStyle w:val="a6"/>
        <w:jc w:val="both"/>
        <w:rPr>
          <w:color w:val="000000" w:themeColor="text1"/>
          <w:sz w:val="26"/>
          <w:szCs w:val="26"/>
        </w:rPr>
      </w:pPr>
      <w:r w:rsidRPr="00977B63">
        <w:rPr>
          <w:color w:val="000000" w:themeColor="text1"/>
          <w:sz w:val="26"/>
          <w:szCs w:val="26"/>
        </w:rPr>
        <w:t xml:space="preserve">В полном объеме решение изготовлено </w:t>
      </w:r>
      <w:r w:rsidR="004A2470">
        <w:rPr>
          <w:color w:val="000000" w:themeColor="text1"/>
          <w:sz w:val="26"/>
          <w:szCs w:val="26"/>
        </w:rPr>
        <w:t>0</w:t>
      </w:r>
      <w:r w:rsidR="00B07080">
        <w:rPr>
          <w:color w:val="000000" w:themeColor="text1"/>
          <w:sz w:val="26"/>
          <w:szCs w:val="26"/>
        </w:rPr>
        <w:t>1</w:t>
      </w:r>
      <w:r w:rsidRPr="00977B63">
        <w:rPr>
          <w:color w:val="000000" w:themeColor="text1"/>
          <w:sz w:val="26"/>
          <w:szCs w:val="26"/>
        </w:rPr>
        <w:t xml:space="preserve"> </w:t>
      </w:r>
      <w:r w:rsidR="004D4F92">
        <w:rPr>
          <w:color w:val="000000" w:themeColor="text1"/>
          <w:sz w:val="26"/>
          <w:szCs w:val="26"/>
        </w:rPr>
        <w:t>июня</w:t>
      </w:r>
      <w:r w:rsidRPr="00977B63">
        <w:rPr>
          <w:color w:val="000000" w:themeColor="text1"/>
          <w:sz w:val="26"/>
          <w:szCs w:val="26"/>
        </w:rPr>
        <w:t xml:space="preserve"> 201</w:t>
      </w:r>
      <w:r w:rsidR="004D4F92">
        <w:rPr>
          <w:color w:val="000000" w:themeColor="text1"/>
          <w:sz w:val="26"/>
          <w:szCs w:val="26"/>
        </w:rPr>
        <w:t>2</w:t>
      </w:r>
      <w:r w:rsidRPr="00977B63">
        <w:rPr>
          <w:color w:val="000000" w:themeColor="text1"/>
          <w:sz w:val="26"/>
          <w:szCs w:val="26"/>
        </w:rPr>
        <w:t xml:space="preserve"> г</w:t>
      </w:r>
      <w:r w:rsidR="009560BB" w:rsidRPr="00977B63">
        <w:rPr>
          <w:color w:val="000000" w:themeColor="text1"/>
          <w:sz w:val="26"/>
          <w:szCs w:val="26"/>
        </w:rPr>
        <w:t>ода</w:t>
      </w:r>
    </w:p>
    <w:p w:rsidR="00673262" w:rsidRPr="00977B63" w:rsidRDefault="00673262" w:rsidP="001D4DDA">
      <w:pPr>
        <w:pStyle w:val="a6"/>
        <w:jc w:val="both"/>
        <w:rPr>
          <w:color w:val="000000" w:themeColor="text1"/>
          <w:sz w:val="26"/>
          <w:szCs w:val="26"/>
        </w:rPr>
      </w:pPr>
    </w:p>
    <w:p w:rsidR="00673262" w:rsidRPr="00977B63" w:rsidRDefault="00673262" w:rsidP="00284A64">
      <w:pPr>
        <w:pStyle w:val="a6"/>
        <w:ind w:firstLine="708"/>
        <w:jc w:val="both"/>
        <w:rPr>
          <w:color w:val="000000" w:themeColor="text1"/>
          <w:sz w:val="26"/>
          <w:szCs w:val="26"/>
        </w:rPr>
      </w:pPr>
      <w:r w:rsidRPr="00977B63">
        <w:rPr>
          <w:color w:val="000000" w:themeColor="text1"/>
          <w:sz w:val="26"/>
          <w:szCs w:val="26"/>
        </w:rPr>
        <w:t>Комиссия Управления Федеральной антимонопольной службы по Краснодарскому краю (Краснодарско</w:t>
      </w:r>
      <w:r w:rsidR="00B6284B" w:rsidRPr="00977B63">
        <w:rPr>
          <w:color w:val="000000" w:themeColor="text1"/>
          <w:sz w:val="26"/>
          <w:szCs w:val="26"/>
        </w:rPr>
        <w:t>е</w:t>
      </w:r>
      <w:r w:rsidRPr="00977B63">
        <w:rPr>
          <w:color w:val="000000" w:themeColor="text1"/>
          <w:sz w:val="26"/>
          <w:szCs w:val="26"/>
        </w:rPr>
        <w:t xml:space="preserve"> УФАС России) по рассмотрению дела</w:t>
      </w:r>
      <w:r w:rsidR="00EC22EB" w:rsidRPr="00977B63">
        <w:rPr>
          <w:color w:val="000000" w:themeColor="text1"/>
          <w:sz w:val="26"/>
          <w:szCs w:val="26"/>
        </w:rPr>
        <w:t xml:space="preserve"> № </w:t>
      </w:r>
      <w:r w:rsidR="00954C9B">
        <w:rPr>
          <w:color w:val="000000" w:themeColor="text1"/>
          <w:sz w:val="26"/>
          <w:szCs w:val="26"/>
        </w:rPr>
        <w:t>1</w:t>
      </w:r>
      <w:r w:rsidR="00BA1283" w:rsidRPr="00977B63">
        <w:rPr>
          <w:color w:val="000000" w:themeColor="text1"/>
          <w:sz w:val="26"/>
          <w:szCs w:val="26"/>
        </w:rPr>
        <w:t>3</w:t>
      </w:r>
      <w:r w:rsidR="00EC22EB" w:rsidRPr="00977B63">
        <w:rPr>
          <w:color w:val="000000" w:themeColor="text1"/>
          <w:sz w:val="26"/>
          <w:szCs w:val="26"/>
        </w:rPr>
        <w:t>/201</w:t>
      </w:r>
      <w:r w:rsidR="00954C9B">
        <w:rPr>
          <w:color w:val="000000" w:themeColor="text1"/>
          <w:sz w:val="26"/>
          <w:szCs w:val="26"/>
        </w:rPr>
        <w:t>2</w:t>
      </w:r>
      <w:r w:rsidRPr="00977B63">
        <w:rPr>
          <w:color w:val="000000" w:themeColor="text1"/>
          <w:sz w:val="26"/>
          <w:szCs w:val="26"/>
        </w:rPr>
        <w:t xml:space="preserve"> о нарушении антимонопольн</w:t>
      </w:r>
      <w:r w:rsidR="00405F95" w:rsidRPr="00977B63">
        <w:rPr>
          <w:color w:val="000000" w:themeColor="text1"/>
          <w:sz w:val="26"/>
          <w:szCs w:val="26"/>
        </w:rPr>
        <w:t>ого законодательства в составе:</w:t>
      </w:r>
    </w:p>
    <w:p w:rsidR="0005619D" w:rsidRPr="0053036E" w:rsidRDefault="0005619D" w:rsidP="0005619D">
      <w:pPr>
        <w:pStyle w:val="a6"/>
        <w:ind w:firstLine="70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Председатель Комиссии: Оберемок В.В. – заместитель руководителя управления,</w:t>
      </w:r>
    </w:p>
    <w:p w:rsidR="0005619D" w:rsidRPr="0053036E" w:rsidRDefault="0005619D" w:rsidP="0005619D">
      <w:pPr>
        <w:pStyle w:val="a6"/>
        <w:ind w:firstLine="70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Члены комиссии:</w:t>
      </w:r>
    </w:p>
    <w:p w:rsidR="0005619D" w:rsidRPr="0053036E" w:rsidRDefault="0005619D" w:rsidP="0005619D">
      <w:pPr>
        <w:pStyle w:val="a6"/>
        <w:ind w:firstLine="720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Шаварина Н.Ф. - начальник отдела контроля экономической концентрации, анализа рынков и реестра;</w:t>
      </w:r>
    </w:p>
    <w:p w:rsidR="0005619D" w:rsidRPr="0053036E" w:rsidRDefault="0005619D" w:rsidP="0005619D">
      <w:pPr>
        <w:pStyle w:val="a6"/>
        <w:ind w:firstLine="70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Журбенко С.Н. – ведущий специалист-эксперт отдела контроля экономической концентрации, анализа рынков и реестра;</w:t>
      </w:r>
    </w:p>
    <w:p w:rsidR="0005619D" w:rsidRPr="0053036E" w:rsidRDefault="0005619D" w:rsidP="0005619D">
      <w:pPr>
        <w:pStyle w:val="a6"/>
        <w:ind w:firstLine="720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Петросян А.К. – специалист-эксперт отдела контроля экономической концентрации, анализа рынков и реестра,</w:t>
      </w:r>
    </w:p>
    <w:p w:rsidR="00C271DD" w:rsidRDefault="00C271DD" w:rsidP="00C271DD">
      <w:pPr>
        <w:pStyle w:val="a6"/>
        <w:ind w:firstLine="708"/>
        <w:jc w:val="both"/>
        <w:rPr>
          <w:sz w:val="26"/>
          <w:szCs w:val="26"/>
        </w:rPr>
      </w:pPr>
      <w:r w:rsidRPr="00A93516">
        <w:rPr>
          <w:sz w:val="26"/>
          <w:szCs w:val="26"/>
        </w:rPr>
        <w:lastRenderedPageBreak/>
        <w:t>в присутствии:</w:t>
      </w:r>
    </w:p>
    <w:p w:rsidR="00C271DD" w:rsidRPr="003B0FAD" w:rsidRDefault="00C271DD" w:rsidP="00C271DD">
      <w:pPr>
        <w:pStyle w:val="a6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Муравьева</w:t>
      </w:r>
      <w:r w:rsidRPr="003B0FAD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Pr="003B0FAD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3B0FAD">
        <w:rPr>
          <w:sz w:val="26"/>
          <w:szCs w:val="26"/>
        </w:rPr>
        <w:t>. – представителя О</w:t>
      </w:r>
      <w:r>
        <w:rPr>
          <w:sz w:val="26"/>
          <w:szCs w:val="26"/>
        </w:rPr>
        <w:t>О</w:t>
      </w:r>
      <w:r w:rsidRPr="003B0FAD">
        <w:rPr>
          <w:sz w:val="26"/>
          <w:szCs w:val="26"/>
        </w:rPr>
        <w:t>О СК «</w:t>
      </w:r>
      <w:r>
        <w:rPr>
          <w:sz w:val="26"/>
          <w:szCs w:val="26"/>
        </w:rPr>
        <w:t>ВТБ Страхование</w:t>
      </w:r>
      <w:r w:rsidRPr="003B0FAD">
        <w:rPr>
          <w:sz w:val="26"/>
          <w:szCs w:val="26"/>
        </w:rPr>
        <w:t>»</w:t>
      </w:r>
      <w:r w:rsidR="00CC383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CC383C">
        <w:rPr>
          <w:sz w:val="26"/>
          <w:szCs w:val="26"/>
        </w:rPr>
        <w:t>д</w:t>
      </w:r>
      <w:r>
        <w:rPr>
          <w:sz w:val="26"/>
          <w:szCs w:val="26"/>
        </w:rPr>
        <w:t xml:space="preserve">иректора филиала </w:t>
      </w:r>
      <w:r w:rsidRPr="003B0FAD">
        <w:rPr>
          <w:sz w:val="26"/>
          <w:szCs w:val="26"/>
        </w:rPr>
        <w:t>О</w:t>
      </w:r>
      <w:r>
        <w:rPr>
          <w:sz w:val="26"/>
          <w:szCs w:val="26"/>
        </w:rPr>
        <w:t>О</w:t>
      </w:r>
      <w:r w:rsidRPr="003B0FAD">
        <w:rPr>
          <w:sz w:val="26"/>
          <w:szCs w:val="26"/>
        </w:rPr>
        <w:t>О СК «</w:t>
      </w:r>
      <w:r>
        <w:rPr>
          <w:sz w:val="26"/>
          <w:szCs w:val="26"/>
        </w:rPr>
        <w:t>ВТБ Страхование</w:t>
      </w:r>
      <w:r w:rsidRPr="003B0FAD">
        <w:rPr>
          <w:sz w:val="26"/>
          <w:szCs w:val="26"/>
        </w:rPr>
        <w:t>»</w:t>
      </w:r>
      <w:r>
        <w:rPr>
          <w:sz w:val="26"/>
          <w:szCs w:val="26"/>
        </w:rPr>
        <w:t xml:space="preserve"> в городе Краснодаре</w:t>
      </w:r>
      <w:r w:rsidR="00A32121">
        <w:rPr>
          <w:sz w:val="26"/>
          <w:szCs w:val="26"/>
        </w:rPr>
        <w:t>,</w:t>
      </w:r>
      <w:r w:rsidRPr="003B0F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полномочия </w:t>
      </w:r>
      <w:r w:rsidRPr="003B0FAD">
        <w:rPr>
          <w:color w:val="000000" w:themeColor="text1"/>
          <w:sz w:val="26"/>
          <w:szCs w:val="26"/>
        </w:rPr>
        <w:t>по</w:t>
      </w:r>
      <w:r>
        <w:rPr>
          <w:color w:val="000000" w:themeColor="text1"/>
          <w:sz w:val="26"/>
          <w:szCs w:val="26"/>
        </w:rPr>
        <w:t>дтверждены</w:t>
      </w:r>
      <w:r w:rsidRPr="003B0FAD">
        <w:rPr>
          <w:color w:val="000000" w:themeColor="text1"/>
          <w:sz w:val="26"/>
          <w:szCs w:val="26"/>
        </w:rPr>
        <w:t xml:space="preserve"> доверенност</w:t>
      </w:r>
      <w:r>
        <w:rPr>
          <w:color w:val="000000" w:themeColor="text1"/>
          <w:sz w:val="26"/>
          <w:szCs w:val="26"/>
        </w:rPr>
        <w:t>ью</w:t>
      </w:r>
      <w:r w:rsidRPr="003B0FAD">
        <w:rPr>
          <w:color w:val="000000" w:themeColor="text1"/>
          <w:sz w:val="26"/>
          <w:szCs w:val="26"/>
        </w:rPr>
        <w:t xml:space="preserve"> от 3</w:t>
      </w:r>
      <w:r>
        <w:rPr>
          <w:color w:val="000000" w:themeColor="text1"/>
          <w:sz w:val="26"/>
          <w:szCs w:val="26"/>
        </w:rPr>
        <w:t>0</w:t>
      </w:r>
      <w:r w:rsidRPr="003B0FAD">
        <w:rPr>
          <w:color w:val="000000" w:themeColor="text1"/>
          <w:sz w:val="26"/>
          <w:szCs w:val="26"/>
        </w:rPr>
        <w:t>.0</w:t>
      </w:r>
      <w:r>
        <w:rPr>
          <w:color w:val="000000" w:themeColor="text1"/>
          <w:sz w:val="26"/>
          <w:szCs w:val="26"/>
        </w:rPr>
        <w:t>5</w:t>
      </w:r>
      <w:r w:rsidRPr="003B0FAD">
        <w:rPr>
          <w:color w:val="000000" w:themeColor="text1"/>
          <w:sz w:val="26"/>
          <w:szCs w:val="26"/>
        </w:rPr>
        <w:t>.201</w:t>
      </w:r>
      <w:r>
        <w:rPr>
          <w:color w:val="000000" w:themeColor="text1"/>
          <w:sz w:val="26"/>
          <w:szCs w:val="26"/>
        </w:rPr>
        <w:t>1</w:t>
      </w:r>
      <w:r w:rsidRPr="003B0FAD">
        <w:rPr>
          <w:color w:val="000000" w:themeColor="text1"/>
          <w:sz w:val="26"/>
          <w:szCs w:val="26"/>
        </w:rPr>
        <w:t xml:space="preserve"> № </w:t>
      </w:r>
      <w:r>
        <w:rPr>
          <w:color w:val="000000" w:themeColor="text1"/>
          <w:sz w:val="26"/>
          <w:szCs w:val="26"/>
        </w:rPr>
        <w:t>77АА1322260</w:t>
      </w:r>
      <w:r w:rsidRPr="003B0FAD">
        <w:rPr>
          <w:color w:val="000000" w:themeColor="text1"/>
          <w:sz w:val="26"/>
          <w:szCs w:val="26"/>
        </w:rPr>
        <w:t>;</w:t>
      </w:r>
    </w:p>
    <w:p w:rsidR="00C271DD" w:rsidRDefault="00F305F3" w:rsidP="00C271DD">
      <w:pPr>
        <w:pStyle w:val="a6"/>
        <w:numPr>
          <w:ilvl w:val="0"/>
          <w:numId w:val="13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Ванеевой</w:t>
      </w:r>
      <w:r w:rsidR="00C271DD">
        <w:rPr>
          <w:sz w:val="26"/>
          <w:szCs w:val="26"/>
        </w:rPr>
        <w:t xml:space="preserve"> А</w:t>
      </w:r>
      <w:r w:rsidR="00C271DD" w:rsidRPr="00774797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="00C271DD" w:rsidRPr="00774797">
        <w:rPr>
          <w:sz w:val="26"/>
          <w:szCs w:val="26"/>
        </w:rPr>
        <w:t xml:space="preserve">. – представителя </w:t>
      </w:r>
      <w:r w:rsidR="00C271DD" w:rsidRPr="0053036E">
        <w:rPr>
          <w:sz w:val="26"/>
          <w:szCs w:val="26"/>
        </w:rPr>
        <w:t>ГКУ КК «Кубань-СПАС»</w:t>
      </w:r>
      <w:r w:rsidR="00C271DD" w:rsidRPr="00774797">
        <w:rPr>
          <w:color w:val="000000" w:themeColor="text1"/>
          <w:sz w:val="26"/>
          <w:szCs w:val="26"/>
        </w:rPr>
        <w:t xml:space="preserve"> </w:t>
      </w:r>
      <w:r w:rsidR="00C271DD" w:rsidRPr="00774797">
        <w:rPr>
          <w:sz w:val="26"/>
          <w:szCs w:val="26"/>
        </w:rPr>
        <w:t xml:space="preserve">по доверенности от </w:t>
      </w:r>
      <w:r>
        <w:rPr>
          <w:sz w:val="26"/>
          <w:szCs w:val="26"/>
        </w:rPr>
        <w:t>23</w:t>
      </w:r>
      <w:r w:rsidR="00C271DD" w:rsidRPr="00774797">
        <w:rPr>
          <w:sz w:val="26"/>
          <w:szCs w:val="26"/>
        </w:rPr>
        <w:t>.</w:t>
      </w:r>
      <w:r>
        <w:rPr>
          <w:sz w:val="26"/>
          <w:szCs w:val="26"/>
        </w:rPr>
        <w:t>05</w:t>
      </w:r>
      <w:r w:rsidR="00C271DD" w:rsidRPr="00774797">
        <w:rPr>
          <w:sz w:val="26"/>
          <w:szCs w:val="26"/>
        </w:rPr>
        <w:t>.201</w:t>
      </w:r>
      <w:r>
        <w:rPr>
          <w:sz w:val="26"/>
          <w:szCs w:val="26"/>
        </w:rPr>
        <w:t>2</w:t>
      </w:r>
      <w:r w:rsidR="00C271DD" w:rsidRPr="00774797">
        <w:rPr>
          <w:sz w:val="26"/>
          <w:szCs w:val="26"/>
        </w:rPr>
        <w:t xml:space="preserve"> </w:t>
      </w:r>
      <w:r>
        <w:rPr>
          <w:sz w:val="26"/>
          <w:szCs w:val="26"/>
        </w:rPr>
        <w:t>№ б/н</w:t>
      </w:r>
      <w:r w:rsidR="00C271DD">
        <w:rPr>
          <w:sz w:val="26"/>
          <w:szCs w:val="26"/>
        </w:rPr>
        <w:t>,</w:t>
      </w:r>
    </w:p>
    <w:p w:rsidR="00EF0A56" w:rsidRDefault="00EF0A56" w:rsidP="00F47362">
      <w:pPr>
        <w:pStyle w:val="a6"/>
        <w:jc w:val="both"/>
        <w:rPr>
          <w:color w:val="000000" w:themeColor="text1"/>
          <w:sz w:val="26"/>
          <w:szCs w:val="26"/>
        </w:rPr>
      </w:pPr>
      <w:r w:rsidRPr="00774797">
        <w:rPr>
          <w:sz w:val="26"/>
          <w:szCs w:val="26"/>
        </w:rPr>
        <w:t>рассмотрев дело</w:t>
      </w:r>
      <w:r>
        <w:rPr>
          <w:sz w:val="26"/>
          <w:szCs w:val="26"/>
        </w:rPr>
        <w:t xml:space="preserve"> </w:t>
      </w:r>
      <w:r w:rsidRPr="00977B63">
        <w:rPr>
          <w:color w:val="000000" w:themeColor="text1"/>
          <w:sz w:val="26"/>
          <w:szCs w:val="26"/>
        </w:rPr>
        <w:t>о нарушении антимонопольного законодательства</w:t>
      </w:r>
      <w:r w:rsidRPr="00774797">
        <w:rPr>
          <w:sz w:val="26"/>
          <w:szCs w:val="26"/>
        </w:rPr>
        <w:t xml:space="preserve"> № 13/201</w:t>
      </w:r>
      <w:r>
        <w:rPr>
          <w:sz w:val="26"/>
          <w:szCs w:val="26"/>
        </w:rPr>
        <w:t>2</w:t>
      </w:r>
      <w:r w:rsidRPr="00977B63">
        <w:rPr>
          <w:color w:val="000000" w:themeColor="text1"/>
          <w:sz w:val="26"/>
          <w:szCs w:val="26"/>
        </w:rPr>
        <w:t>, возбужденное по признакам</w:t>
      </w:r>
      <w:r w:rsidRPr="00774797">
        <w:rPr>
          <w:sz w:val="26"/>
          <w:szCs w:val="26"/>
        </w:rPr>
        <w:t xml:space="preserve"> нарушения</w:t>
      </w:r>
      <w:r>
        <w:rPr>
          <w:sz w:val="26"/>
          <w:szCs w:val="26"/>
        </w:rPr>
        <w:t xml:space="preserve"> </w:t>
      </w:r>
      <w:r w:rsidRPr="00995462">
        <w:rPr>
          <w:sz w:val="26"/>
          <w:szCs w:val="26"/>
        </w:rPr>
        <w:t>ООО СК «ВТБ Страхование» (</w:t>
      </w:r>
      <w:r w:rsidRPr="00DA0350">
        <w:rPr>
          <w:sz w:val="26"/>
          <w:szCs w:val="26"/>
        </w:rPr>
        <w:t>место нахождения:</w:t>
      </w:r>
      <w:r>
        <w:rPr>
          <w:sz w:val="26"/>
          <w:szCs w:val="26"/>
        </w:rPr>
        <w:t xml:space="preserve"> </w:t>
      </w:r>
      <w:r w:rsidRPr="00995462">
        <w:rPr>
          <w:sz w:val="26"/>
          <w:szCs w:val="26"/>
        </w:rPr>
        <w:t>101000, г. Москва, Тургеневская площадь, д. 2/4, стр. 1</w:t>
      </w:r>
      <w:r w:rsidR="005A2153">
        <w:rPr>
          <w:sz w:val="26"/>
          <w:szCs w:val="26"/>
        </w:rPr>
        <w:t xml:space="preserve">; </w:t>
      </w:r>
      <w:r w:rsidR="005A2153">
        <w:rPr>
          <w:color w:val="000000" w:themeColor="text1"/>
          <w:sz w:val="26"/>
          <w:szCs w:val="26"/>
        </w:rPr>
        <w:t>ИНН: 7702263726</w:t>
      </w:r>
      <w:r w:rsidRPr="00995462">
        <w:rPr>
          <w:sz w:val="26"/>
          <w:szCs w:val="26"/>
        </w:rPr>
        <w:t>)</w:t>
      </w:r>
      <w:r w:rsidR="00A266E4">
        <w:rPr>
          <w:sz w:val="26"/>
          <w:szCs w:val="26"/>
        </w:rPr>
        <w:t xml:space="preserve"> пункта 1</w:t>
      </w:r>
      <w:r>
        <w:rPr>
          <w:sz w:val="26"/>
          <w:szCs w:val="26"/>
        </w:rPr>
        <w:t xml:space="preserve"> </w:t>
      </w:r>
      <w:r w:rsidRPr="0053036E">
        <w:rPr>
          <w:sz w:val="26"/>
          <w:szCs w:val="26"/>
        </w:rPr>
        <w:t xml:space="preserve">части 1 статьи 14 </w:t>
      </w:r>
      <w:r w:rsidRPr="0053036E">
        <w:rPr>
          <w:color w:val="000000" w:themeColor="text1"/>
          <w:sz w:val="26"/>
          <w:szCs w:val="26"/>
        </w:rPr>
        <w:t>Федерального закона от 26.07.2006 № 135-ФЗ «О защите конкуренции»</w:t>
      </w:r>
      <w:r w:rsidRPr="00995462">
        <w:rPr>
          <w:sz w:val="26"/>
          <w:szCs w:val="26"/>
        </w:rPr>
        <w:t>, выразившегося в представлении на запрос котировок, суммы страховых премий, рассчитанных в нарушение требований действующего страхового законодательства, в части занижения примененных коэффициентов</w:t>
      </w:r>
      <w:r w:rsidRPr="00774797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977B63">
        <w:rPr>
          <w:color w:val="000000" w:themeColor="text1"/>
          <w:sz w:val="26"/>
          <w:szCs w:val="26"/>
        </w:rPr>
        <w:t xml:space="preserve">руководствуясь частью 6 статьи 44 Федерального закона от 26.07.2006 </w:t>
      </w:r>
      <w:r>
        <w:rPr>
          <w:color w:val="000000" w:themeColor="text1"/>
          <w:sz w:val="26"/>
          <w:szCs w:val="26"/>
        </w:rPr>
        <w:t>№ 135-ФЗ «О защите конкуренции»</w:t>
      </w:r>
      <w:r w:rsidR="00C67C36">
        <w:rPr>
          <w:color w:val="000000" w:themeColor="text1"/>
          <w:sz w:val="26"/>
          <w:szCs w:val="26"/>
        </w:rPr>
        <w:t>,</w:t>
      </w:r>
    </w:p>
    <w:p w:rsidR="00673262" w:rsidRPr="00977B63" w:rsidRDefault="00673262" w:rsidP="00CF2E17">
      <w:pPr>
        <w:pStyle w:val="a6"/>
        <w:jc w:val="center"/>
        <w:rPr>
          <w:b/>
          <w:color w:val="000000" w:themeColor="text1"/>
          <w:sz w:val="26"/>
          <w:szCs w:val="26"/>
        </w:rPr>
      </w:pPr>
      <w:r w:rsidRPr="00977B63">
        <w:rPr>
          <w:b/>
          <w:color w:val="000000" w:themeColor="text1"/>
          <w:sz w:val="26"/>
          <w:szCs w:val="26"/>
        </w:rPr>
        <w:t>УСТАНОВИЛА:</w:t>
      </w:r>
    </w:p>
    <w:p w:rsidR="00020A85" w:rsidRDefault="00020A85" w:rsidP="00020A85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C06F42">
        <w:rPr>
          <w:sz w:val="26"/>
          <w:szCs w:val="26"/>
        </w:rPr>
        <w:t>Управлени</w:t>
      </w:r>
      <w:r>
        <w:rPr>
          <w:sz w:val="26"/>
          <w:szCs w:val="26"/>
        </w:rPr>
        <w:t>е</w:t>
      </w:r>
      <w:r w:rsidRPr="00C06F42">
        <w:rPr>
          <w:sz w:val="26"/>
          <w:szCs w:val="26"/>
        </w:rPr>
        <w:t xml:space="preserve"> Федеральной антимонопольной службы по Краснодарскому краю</w:t>
      </w:r>
      <w:r>
        <w:rPr>
          <w:sz w:val="26"/>
          <w:szCs w:val="26"/>
        </w:rPr>
        <w:t xml:space="preserve"> </w:t>
      </w:r>
      <w:r w:rsidRPr="00C06F42">
        <w:rPr>
          <w:sz w:val="26"/>
          <w:szCs w:val="26"/>
        </w:rPr>
        <w:t>(Краснодарск</w:t>
      </w:r>
      <w:r w:rsidR="00057BE7">
        <w:rPr>
          <w:sz w:val="26"/>
          <w:szCs w:val="26"/>
        </w:rPr>
        <w:t>ое</w:t>
      </w:r>
      <w:r w:rsidRPr="00C06F42">
        <w:rPr>
          <w:sz w:val="26"/>
          <w:szCs w:val="26"/>
        </w:rPr>
        <w:t xml:space="preserve"> УФАС России)</w:t>
      </w:r>
      <w:r>
        <w:rPr>
          <w:sz w:val="26"/>
          <w:szCs w:val="26"/>
        </w:rPr>
        <w:t xml:space="preserve"> поступило </w:t>
      </w:r>
      <w:r w:rsidRPr="00C06F42">
        <w:rPr>
          <w:sz w:val="26"/>
          <w:szCs w:val="26"/>
        </w:rPr>
        <w:t>заявлени</w:t>
      </w:r>
      <w:r>
        <w:rPr>
          <w:sz w:val="26"/>
          <w:szCs w:val="26"/>
        </w:rPr>
        <w:t>е ОСАО «Россия» (129085, г. Москва, проезд Ольминского, д. 3А) в лице Краснодарского филиала ОСАО «Россия» (350000, г. Краснодар, ул. Красная, д. 124) от 27.10.2011 (исх. № 231/09/3324) с жалобой на действия ООО СК «ВТБ Страхование» (101000, г. Москва, Тургеневская площадь, д. 2/4, стр. 1) при проведении Государственным казенным учреждением Краснодарского края «Краснодарская краевая аварийно-спасательная служба «Кубань-СПАС» (ГКУ</w:t>
      </w:r>
      <w:r w:rsidR="009C6629">
        <w:rPr>
          <w:sz w:val="26"/>
          <w:szCs w:val="26"/>
        </w:rPr>
        <w:t xml:space="preserve"> КК</w:t>
      </w:r>
      <w:r>
        <w:rPr>
          <w:sz w:val="26"/>
          <w:szCs w:val="26"/>
        </w:rPr>
        <w:t xml:space="preserve"> «Кубань-СПАС») (350080, г. </w:t>
      </w:r>
      <w:r w:rsidRPr="00143393">
        <w:rPr>
          <w:sz w:val="26"/>
          <w:szCs w:val="26"/>
        </w:rPr>
        <w:t>Краснодар,</w:t>
      </w:r>
      <w:r>
        <w:rPr>
          <w:sz w:val="26"/>
          <w:szCs w:val="26"/>
        </w:rPr>
        <w:t xml:space="preserve"> </w:t>
      </w:r>
      <w:r w:rsidRPr="00143393">
        <w:rPr>
          <w:sz w:val="26"/>
          <w:szCs w:val="26"/>
        </w:rPr>
        <w:t>ул.</w:t>
      </w:r>
      <w:r>
        <w:rPr>
          <w:sz w:val="26"/>
          <w:szCs w:val="26"/>
        </w:rPr>
        <w:t xml:space="preserve"> Демуса</w:t>
      </w:r>
      <w:r w:rsidRPr="00143393">
        <w:rPr>
          <w:sz w:val="26"/>
          <w:szCs w:val="26"/>
        </w:rPr>
        <w:t>,</w:t>
      </w:r>
      <w:r>
        <w:rPr>
          <w:sz w:val="26"/>
          <w:szCs w:val="26"/>
        </w:rPr>
        <w:t xml:space="preserve"> д.</w:t>
      </w:r>
      <w:r w:rsidRPr="00143393">
        <w:rPr>
          <w:sz w:val="26"/>
          <w:szCs w:val="26"/>
        </w:rPr>
        <w:t xml:space="preserve"> </w:t>
      </w:r>
      <w:r>
        <w:rPr>
          <w:sz w:val="26"/>
          <w:szCs w:val="26"/>
        </w:rPr>
        <w:t>13) запроса котировок (извещение № 0818200000511000095) на право оказания услуг по обязательному страхованию гражданской ответственности владельцев транспортных средств (запрос котировок)</w:t>
      </w:r>
      <w:r w:rsidRPr="00A51F3C">
        <w:rPr>
          <w:sz w:val="26"/>
          <w:szCs w:val="26"/>
        </w:rPr>
        <w:t>.</w:t>
      </w:r>
    </w:p>
    <w:p w:rsidR="00020A85" w:rsidRDefault="00020A85" w:rsidP="00020A85">
      <w:pPr>
        <w:pStyle w:val="a6"/>
        <w:ind w:firstLine="708"/>
        <w:jc w:val="both"/>
        <w:rPr>
          <w:color w:val="000000" w:themeColor="text1"/>
          <w:sz w:val="26"/>
          <w:szCs w:val="26"/>
        </w:rPr>
      </w:pPr>
      <w:r w:rsidRPr="00A51F3C">
        <w:rPr>
          <w:color w:val="000000" w:themeColor="text1"/>
          <w:sz w:val="26"/>
          <w:szCs w:val="26"/>
        </w:rPr>
        <w:t>Краснодарск</w:t>
      </w:r>
      <w:r>
        <w:rPr>
          <w:color w:val="000000" w:themeColor="text1"/>
          <w:sz w:val="26"/>
          <w:szCs w:val="26"/>
        </w:rPr>
        <w:t>ое</w:t>
      </w:r>
      <w:r w:rsidRPr="00A51F3C">
        <w:rPr>
          <w:color w:val="000000" w:themeColor="text1"/>
          <w:sz w:val="26"/>
          <w:szCs w:val="26"/>
        </w:rPr>
        <w:t xml:space="preserve"> УФАС России</w:t>
      </w:r>
      <w:r w:rsidR="00AA7A1D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в целях определения </w:t>
      </w:r>
      <w:r w:rsidRPr="00A51F3C">
        <w:rPr>
          <w:color w:val="000000" w:themeColor="text1"/>
          <w:sz w:val="26"/>
          <w:szCs w:val="26"/>
        </w:rPr>
        <w:t>соответствия указанных в заявлении вопросов требованиям антимонопольного законодательства</w:t>
      </w:r>
      <w:r w:rsidR="00D52229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Pr="00A51F3C">
        <w:rPr>
          <w:color w:val="000000" w:themeColor="text1"/>
          <w:sz w:val="26"/>
          <w:szCs w:val="26"/>
        </w:rPr>
        <w:t>в адрес</w:t>
      </w:r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ГКУ</w:t>
      </w:r>
      <w:r w:rsidR="009C6629">
        <w:rPr>
          <w:sz w:val="26"/>
          <w:szCs w:val="26"/>
        </w:rPr>
        <w:t xml:space="preserve"> КК</w:t>
      </w:r>
      <w:r>
        <w:rPr>
          <w:sz w:val="26"/>
          <w:szCs w:val="26"/>
        </w:rPr>
        <w:t xml:space="preserve"> «Кубань-СПАС» от 28.11.2011 (исх. № 16915/5)</w:t>
      </w:r>
      <w:r w:rsidRPr="00A51F3C">
        <w:rPr>
          <w:sz w:val="26"/>
          <w:szCs w:val="26"/>
        </w:rPr>
        <w:t xml:space="preserve">, а также в адрес </w:t>
      </w:r>
      <w:r>
        <w:rPr>
          <w:sz w:val="26"/>
          <w:szCs w:val="26"/>
        </w:rPr>
        <w:t>ООО СК «ВТБ Страхование» от 28.11.2011 (исх. № 16916/5)</w:t>
      </w:r>
      <w:r w:rsidRPr="00A51F3C">
        <w:rPr>
          <w:color w:val="000000" w:themeColor="text1"/>
          <w:sz w:val="26"/>
          <w:szCs w:val="26"/>
        </w:rPr>
        <w:t>, направ</w:t>
      </w:r>
      <w:r>
        <w:rPr>
          <w:color w:val="000000" w:themeColor="text1"/>
          <w:sz w:val="26"/>
          <w:szCs w:val="26"/>
        </w:rPr>
        <w:t>и</w:t>
      </w:r>
      <w:r w:rsidRPr="00A51F3C">
        <w:rPr>
          <w:color w:val="000000" w:themeColor="text1"/>
          <w:sz w:val="26"/>
          <w:szCs w:val="26"/>
        </w:rPr>
        <w:t>л</w:t>
      </w:r>
      <w:r>
        <w:rPr>
          <w:color w:val="000000" w:themeColor="text1"/>
          <w:sz w:val="26"/>
          <w:szCs w:val="26"/>
        </w:rPr>
        <w:t>о</w:t>
      </w:r>
      <w:r w:rsidRPr="00A51F3C">
        <w:rPr>
          <w:color w:val="000000" w:themeColor="text1"/>
          <w:sz w:val="26"/>
          <w:szCs w:val="26"/>
        </w:rPr>
        <w:t xml:space="preserve"> запросы о представлении информации.</w:t>
      </w:r>
    </w:p>
    <w:p w:rsidR="00020A85" w:rsidRDefault="00020A85" w:rsidP="00020A85">
      <w:pPr>
        <w:pStyle w:val="a6"/>
        <w:ind w:firstLine="708"/>
        <w:jc w:val="both"/>
        <w:rPr>
          <w:color w:val="000000" w:themeColor="text1"/>
          <w:sz w:val="26"/>
          <w:szCs w:val="26"/>
        </w:rPr>
      </w:pPr>
      <w:r w:rsidRPr="00A51F3C">
        <w:rPr>
          <w:color w:val="000000" w:themeColor="text1"/>
          <w:sz w:val="26"/>
          <w:szCs w:val="26"/>
        </w:rPr>
        <w:t>Краснодарским УФАС России</w:t>
      </w:r>
      <w:r>
        <w:rPr>
          <w:color w:val="000000" w:themeColor="text1"/>
          <w:sz w:val="26"/>
          <w:szCs w:val="26"/>
        </w:rPr>
        <w:t xml:space="preserve"> п</w:t>
      </w:r>
      <w:r w:rsidRPr="00A51F3C">
        <w:rPr>
          <w:color w:val="000000" w:themeColor="text1"/>
          <w:sz w:val="26"/>
          <w:szCs w:val="26"/>
        </w:rPr>
        <w:t>о результатам анализа документов и сведений</w:t>
      </w:r>
      <w:r>
        <w:rPr>
          <w:color w:val="000000" w:themeColor="text1"/>
          <w:sz w:val="26"/>
          <w:szCs w:val="26"/>
        </w:rPr>
        <w:t xml:space="preserve">, представленных </w:t>
      </w:r>
      <w:r w:rsidR="00057BE7">
        <w:rPr>
          <w:color w:val="000000" w:themeColor="text1"/>
          <w:sz w:val="26"/>
          <w:szCs w:val="26"/>
        </w:rPr>
        <w:t>указанными</w:t>
      </w:r>
      <w:r>
        <w:rPr>
          <w:color w:val="000000" w:themeColor="text1"/>
          <w:sz w:val="26"/>
          <w:szCs w:val="26"/>
        </w:rPr>
        <w:t xml:space="preserve"> лицами</w:t>
      </w:r>
      <w:r w:rsidRPr="00A51F3C">
        <w:rPr>
          <w:color w:val="000000" w:themeColor="text1"/>
          <w:sz w:val="26"/>
          <w:szCs w:val="26"/>
        </w:rPr>
        <w:t>, установлено следующее.</w:t>
      </w:r>
    </w:p>
    <w:p w:rsidR="00020A85" w:rsidRDefault="00020A85" w:rsidP="00020A85">
      <w:pPr>
        <w:pStyle w:val="a6"/>
        <w:ind w:firstLine="708"/>
        <w:jc w:val="both"/>
        <w:rPr>
          <w:sz w:val="26"/>
          <w:szCs w:val="26"/>
        </w:rPr>
      </w:pPr>
      <w:r w:rsidRPr="0071539D">
        <w:rPr>
          <w:color w:val="000000" w:themeColor="text1"/>
          <w:sz w:val="26"/>
          <w:szCs w:val="26"/>
        </w:rPr>
        <w:t>Заказчик</w:t>
      </w:r>
      <w:r>
        <w:rPr>
          <w:color w:val="000000" w:themeColor="text1"/>
          <w:sz w:val="26"/>
          <w:szCs w:val="26"/>
        </w:rPr>
        <w:t xml:space="preserve">ом в рамках запроса котировок является </w:t>
      </w:r>
      <w:r w:rsidR="009C6629">
        <w:rPr>
          <w:color w:val="000000" w:themeColor="text1"/>
          <w:sz w:val="26"/>
          <w:szCs w:val="26"/>
        </w:rPr>
        <w:t>–</w:t>
      </w:r>
      <w:r w:rsidRPr="00EF5EA2">
        <w:rPr>
          <w:sz w:val="26"/>
          <w:szCs w:val="26"/>
        </w:rPr>
        <w:t xml:space="preserve"> </w:t>
      </w:r>
      <w:r>
        <w:rPr>
          <w:sz w:val="26"/>
          <w:szCs w:val="26"/>
        </w:rPr>
        <w:t>ГКУ</w:t>
      </w:r>
      <w:r w:rsidR="009C6629">
        <w:rPr>
          <w:sz w:val="26"/>
          <w:szCs w:val="26"/>
        </w:rPr>
        <w:t xml:space="preserve"> КК</w:t>
      </w:r>
      <w:r>
        <w:rPr>
          <w:sz w:val="26"/>
          <w:szCs w:val="26"/>
        </w:rPr>
        <w:t xml:space="preserve"> «Кубань-СПАС», </w:t>
      </w:r>
      <w:r>
        <w:rPr>
          <w:color w:val="000000" w:themeColor="text1"/>
          <w:sz w:val="26"/>
          <w:szCs w:val="26"/>
        </w:rPr>
        <w:t xml:space="preserve">размещение заказа осуществлено непосредственно заказчиком, в соответствии с извещением </w:t>
      </w:r>
      <w:r w:rsidRPr="00A51F3C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0818200000511000095 на </w:t>
      </w:r>
      <w:r w:rsidRPr="000B1F66">
        <w:rPr>
          <w:sz w:val="26"/>
          <w:szCs w:val="26"/>
        </w:rPr>
        <w:t>оказание услуг по обязательному страхованию гражданской ответственности владельцев</w:t>
      </w:r>
      <w:r>
        <w:rPr>
          <w:sz w:val="26"/>
          <w:szCs w:val="26"/>
        </w:rPr>
        <w:t xml:space="preserve"> </w:t>
      </w:r>
      <w:r w:rsidRPr="000B1F66">
        <w:rPr>
          <w:sz w:val="26"/>
          <w:szCs w:val="26"/>
        </w:rPr>
        <w:t>транспортных средств</w:t>
      </w:r>
      <w:r>
        <w:rPr>
          <w:sz w:val="26"/>
          <w:szCs w:val="26"/>
        </w:rPr>
        <w:t xml:space="preserve"> (ОСАГО).</w:t>
      </w:r>
    </w:p>
    <w:p w:rsidR="00020A85" w:rsidRDefault="00020A85" w:rsidP="00020A85">
      <w:pPr>
        <w:pStyle w:val="a6"/>
        <w:ind w:firstLine="708"/>
        <w:jc w:val="both"/>
        <w:rPr>
          <w:color w:val="000000" w:themeColor="text1"/>
          <w:sz w:val="26"/>
          <w:szCs w:val="26"/>
        </w:rPr>
      </w:pPr>
      <w:r w:rsidRPr="0071539D">
        <w:rPr>
          <w:color w:val="000000" w:themeColor="text1"/>
          <w:sz w:val="26"/>
          <w:szCs w:val="26"/>
        </w:rPr>
        <w:t xml:space="preserve">Извещение о проведении </w:t>
      </w:r>
      <w:r>
        <w:rPr>
          <w:color w:val="000000" w:themeColor="text1"/>
          <w:sz w:val="26"/>
          <w:szCs w:val="26"/>
        </w:rPr>
        <w:t>запроса котировок</w:t>
      </w:r>
      <w:r w:rsidRPr="0071539D">
        <w:rPr>
          <w:color w:val="000000" w:themeColor="text1"/>
          <w:sz w:val="26"/>
          <w:szCs w:val="26"/>
        </w:rPr>
        <w:t xml:space="preserve"> размещено</w:t>
      </w:r>
      <w:r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в телекоммуникационной сети «Интернет»</w:t>
      </w:r>
      <w:r w:rsidRPr="0071539D">
        <w:rPr>
          <w:color w:val="000000" w:themeColor="text1"/>
          <w:sz w:val="26"/>
          <w:szCs w:val="26"/>
        </w:rPr>
        <w:t xml:space="preserve"> на официальном сайте www.zakupki.gov.ru от 0</w:t>
      </w:r>
      <w:r>
        <w:rPr>
          <w:color w:val="000000" w:themeColor="text1"/>
          <w:sz w:val="26"/>
          <w:szCs w:val="26"/>
        </w:rPr>
        <w:t>7</w:t>
      </w:r>
      <w:r w:rsidRPr="0071539D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1</w:t>
      </w:r>
      <w:r w:rsidRPr="0071539D">
        <w:rPr>
          <w:color w:val="000000" w:themeColor="text1"/>
          <w:sz w:val="26"/>
          <w:szCs w:val="26"/>
        </w:rPr>
        <w:t>0.2011.</w:t>
      </w:r>
    </w:p>
    <w:p w:rsidR="00020A85" w:rsidRDefault="00020A85" w:rsidP="00020A85">
      <w:pPr>
        <w:pStyle w:val="a6"/>
        <w:ind w:firstLine="708"/>
        <w:jc w:val="both"/>
        <w:rPr>
          <w:color w:val="000000"/>
          <w:sz w:val="26"/>
          <w:szCs w:val="26"/>
        </w:rPr>
      </w:pPr>
      <w:r w:rsidRPr="00A51F3C">
        <w:rPr>
          <w:noProof/>
          <w:sz w:val="26"/>
          <w:szCs w:val="26"/>
        </w:rPr>
        <w:t>Начальная</w:t>
      </w:r>
      <w:r w:rsidRPr="00A51F3C">
        <w:rPr>
          <w:sz w:val="26"/>
          <w:szCs w:val="26"/>
        </w:rPr>
        <w:t xml:space="preserve"> (максимальная)</w:t>
      </w:r>
      <w:r w:rsidRPr="00A51F3C">
        <w:rPr>
          <w:noProof/>
          <w:sz w:val="26"/>
          <w:szCs w:val="26"/>
        </w:rPr>
        <w:t xml:space="preserve"> цена контракта в соответствии с извещением</w:t>
      </w:r>
      <w:r>
        <w:rPr>
          <w:noProof/>
          <w:sz w:val="26"/>
          <w:szCs w:val="26"/>
        </w:rPr>
        <w:t xml:space="preserve"> </w:t>
      </w:r>
      <w:r w:rsidRPr="00A51F3C">
        <w:rPr>
          <w:noProof/>
          <w:sz w:val="26"/>
          <w:szCs w:val="26"/>
        </w:rPr>
        <w:t xml:space="preserve">о проведении </w:t>
      </w:r>
      <w:r>
        <w:rPr>
          <w:noProof/>
          <w:sz w:val="26"/>
          <w:szCs w:val="26"/>
        </w:rPr>
        <w:t>запроса котировок</w:t>
      </w:r>
      <w:r w:rsidRPr="00A51F3C">
        <w:rPr>
          <w:noProof/>
          <w:sz w:val="26"/>
          <w:szCs w:val="26"/>
        </w:rPr>
        <w:t xml:space="preserve"> </w:t>
      </w:r>
      <w:r>
        <w:rPr>
          <w:noProof/>
          <w:sz w:val="26"/>
          <w:szCs w:val="26"/>
        </w:rPr>
        <w:t>установлена</w:t>
      </w:r>
      <w:r w:rsidRPr="00A51F3C">
        <w:rPr>
          <w:noProof/>
          <w:sz w:val="26"/>
          <w:szCs w:val="26"/>
        </w:rPr>
        <w:t xml:space="preserve"> в </w:t>
      </w:r>
      <w:r w:rsidRPr="0062545F">
        <w:rPr>
          <w:noProof/>
          <w:sz w:val="26"/>
          <w:szCs w:val="26"/>
        </w:rPr>
        <w:t>размере</w:t>
      </w:r>
      <w:bookmarkStart w:id="0" w:name="mPrice"/>
      <w:bookmarkEnd w:id="0"/>
      <w:r w:rsidRPr="0062545F">
        <w:rPr>
          <w:noProof/>
          <w:sz w:val="26"/>
          <w:szCs w:val="26"/>
        </w:rPr>
        <w:t xml:space="preserve"> </w:t>
      </w:r>
      <w:r w:rsidRPr="00DD39EF">
        <w:rPr>
          <w:b/>
          <w:sz w:val="26"/>
          <w:szCs w:val="26"/>
        </w:rPr>
        <w:t>361</w:t>
      </w:r>
      <w:r w:rsidR="00C61856">
        <w:rPr>
          <w:b/>
          <w:sz w:val="26"/>
          <w:szCs w:val="26"/>
        </w:rPr>
        <w:t xml:space="preserve"> </w:t>
      </w:r>
      <w:r w:rsidRPr="00DD39EF">
        <w:rPr>
          <w:b/>
          <w:sz w:val="26"/>
          <w:szCs w:val="26"/>
        </w:rPr>
        <w:t>589,65</w:t>
      </w:r>
      <w:r>
        <w:rPr>
          <w:sz w:val="26"/>
          <w:szCs w:val="26"/>
        </w:rPr>
        <w:t xml:space="preserve"> рублей</w:t>
      </w:r>
      <w:r w:rsidRPr="00A51F3C">
        <w:rPr>
          <w:noProof/>
          <w:sz w:val="26"/>
          <w:szCs w:val="26"/>
        </w:rPr>
        <w:t>, объем подлежащих оказанию</w:t>
      </w:r>
      <w:r>
        <w:rPr>
          <w:noProof/>
          <w:sz w:val="26"/>
          <w:szCs w:val="26"/>
        </w:rPr>
        <w:t xml:space="preserve"> услуг</w:t>
      </w:r>
      <w:r w:rsidRPr="00A51F3C">
        <w:rPr>
          <w:noProof/>
          <w:sz w:val="26"/>
          <w:szCs w:val="26"/>
        </w:rPr>
        <w:t xml:space="preserve"> определен, как</w:t>
      </w:r>
      <w:r>
        <w:rPr>
          <w:noProof/>
          <w:sz w:val="26"/>
          <w:szCs w:val="26"/>
        </w:rPr>
        <w:t xml:space="preserve"> страхование по </w:t>
      </w:r>
      <w:r>
        <w:rPr>
          <w:color w:val="000000"/>
          <w:sz w:val="26"/>
          <w:szCs w:val="26"/>
        </w:rPr>
        <w:t xml:space="preserve">ОСАГО </w:t>
      </w:r>
      <w:r w:rsidRPr="00960FC6">
        <w:rPr>
          <w:b/>
          <w:color w:val="000000"/>
          <w:sz w:val="26"/>
          <w:szCs w:val="26"/>
        </w:rPr>
        <w:t>99</w:t>
      </w:r>
      <w:r>
        <w:rPr>
          <w:color w:val="000000"/>
          <w:sz w:val="26"/>
          <w:szCs w:val="26"/>
        </w:rPr>
        <w:t xml:space="preserve"> транспортных средств</w:t>
      </w:r>
      <w:r w:rsidRPr="00A51F3C">
        <w:rPr>
          <w:color w:val="000000"/>
          <w:sz w:val="26"/>
          <w:szCs w:val="26"/>
        </w:rPr>
        <w:t>.</w:t>
      </w:r>
    </w:p>
    <w:p w:rsidR="00020A85" w:rsidRDefault="00020A85" w:rsidP="00020A85">
      <w:pPr>
        <w:pStyle w:val="a6"/>
        <w:ind w:firstLine="708"/>
        <w:jc w:val="both"/>
        <w:rPr>
          <w:rFonts w:eastAsia="Calibri"/>
          <w:sz w:val="26"/>
          <w:szCs w:val="26"/>
        </w:rPr>
      </w:pPr>
      <w:r w:rsidRPr="00A51F3C">
        <w:rPr>
          <w:rFonts w:eastAsia="Calibri"/>
          <w:sz w:val="26"/>
          <w:szCs w:val="26"/>
        </w:rPr>
        <w:t>В соответствии с протоколом</w:t>
      </w:r>
      <w:r>
        <w:rPr>
          <w:rFonts w:eastAsia="Calibri"/>
          <w:sz w:val="26"/>
          <w:szCs w:val="26"/>
        </w:rPr>
        <w:t xml:space="preserve"> рассмотрения и оценки котировочных заявок от 20.10.2011 </w:t>
      </w:r>
      <w:r w:rsidRPr="00585FE6">
        <w:rPr>
          <w:bCs/>
          <w:color w:val="000000"/>
          <w:kern w:val="36"/>
          <w:sz w:val="26"/>
          <w:szCs w:val="26"/>
        </w:rPr>
        <w:t>№</w:t>
      </w:r>
      <w:r>
        <w:rPr>
          <w:bCs/>
          <w:color w:val="000000"/>
          <w:kern w:val="36"/>
          <w:sz w:val="26"/>
          <w:szCs w:val="26"/>
        </w:rPr>
        <w:t xml:space="preserve"> </w:t>
      </w:r>
      <w:r w:rsidRPr="00585FE6">
        <w:rPr>
          <w:bCs/>
          <w:color w:val="000000"/>
          <w:kern w:val="36"/>
          <w:sz w:val="26"/>
          <w:szCs w:val="26"/>
        </w:rPr>
        <w:t>0818200000511000095-1</w:t>
      </w:r>
      <w:r>
        <w:rPr>
          <w:bCs/>
          <w:color w:val="000000"/>
          <w:kern w:val="36"/>
          <w:sz w:val="26"/>
          <w:szCs w:val="26"/>
        </w:rPr>
        <w:t xml:space="preserve"> (Протокол) </w:t>
      </w:r>
      <w:r w:rsidRPr="00A51F3C">
        <w:rPr>
          <w:rFonts w:eastAsia="Calibri"/>
          <w:sz w:val="26"/>
          <w:szCs w:val="26"/>
        </w:rPr>
        <w:t>к участию в</w:t>
      </w:r>
      <w:r>
        <w:rPr>
          <w:rFonts w:eastAsia="Calibri"/>
          <w:sz w:val="26"/>
          <w:szCs w:val="26"/>
        </w:rPr>
        <w:t xml:space="preserve"> запросе котировок</w:t>
      </w:r>
      <w:r w:rsidRPr="00A51F3C">
        <w:rPr>
          <w:rFonts w:eastAsia="Calibri"/>
          <w:sz w:val="26"/>
          <w:szCs w:val="26"/>
        </w:rPr>
        <w:t xml:space="preserve"> допущены:</w:t>
      </w:r>
    </w:p>
    <w:p w:rsidR="00020A85" w:rsidRPr="002D02CF" w:rsidRDefault="00020A85" w:rsidP="00111A83">
      <w:pPr>
        <w:pStyle w:val="a6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2D02CF">
        <w:rPr>
          <w:sz w:val="26"/>
          <w:szCs w:val="26"/>
        </w:rPr>
        <w:t xml:space="preserve">ООО СК «ВТБ Страхование» (заявленная цена контракта: </w:t>
      </w:r>
      <w:r w:rsidRPr="002D02CF">
        <w:rPr>
          <w:b/>
          <w:sz w:val="26"/>
          <w:szCs w:val="26"/>
        </w:rPr>
        <w:t>328 866</w:t>
      </w:r>
      <w:r w:rsidRPr="00B42E84">
        <w:rPr>
          <w:sz w:val="26"/>
          <w:szCs w:val="26"/>
        </w:rPr>
        <w:t>,</w:t>
      </w:r>
      <w:r w:rsidRPr="002D02CF">
        <w:rPr>
          <w:b/>
          <w:sz w:val="26"/>
          <w:szCs w:val="26"/>
        </w:rPr>
        <w:t>87</w:t>
      </w:r>
      <w:r>
        <w:rPr>
          <w:sz w:val="26"/>
          <w:szCs w:val="26"/>
        </w:rPr>
        <w:t xml:space="preserve"> рублей</w:t>
      </w:r>
      <w:r w:rsidRPr="002D02CF">
        <w:rPr>
          <w:sz w:val="26"/>
          <w:szCs w:val="26"/>
        </w:rPr>
        <w:t>);</w:t>
      </w:r>
    </w:p>
    <w:p w:rsidR="00020A85" w:rsidRPr="002D02CF" w:rsidRDefault="00020A85" w:rsidP="00111A83">
      <w:pPr>
        <w:pStyle w:val="a6"/>
        <w:numPr>
          <w:ilvl w:val="0"/>
          <w:numId w:val="2"/>
        </w:numPr>
        <w:ind w:left="284" w:hanging="284"/>
        <w:jc w:val="both"/>
        <w:rPr>
          <w:sz w:val="26"/>
          <w:szCs w:val="26"/>
        </w:rPr>
      </w:pPr>
      <w:r w:rsidRPr="002D02CF">
        <w:rPr>
          <w:sz w:val="26"/>
          <w:szCs w:val="26"/>
        </w:rPr>
        <w:lastRenderedPageBreak/>
        <w:t xml:space="preserve">ОАО СК «РОСНО» (115184, г. Москва, ул. Озерковская набережная, д. 30) (заявленная цена контракта: </w:t>
      </w:r>
      <w:r w:rsidRPr="002D02CF">
        <w:rPr>
          <w:b/>
          <w:sz w:val="26"/>
          <w:szCs w:val="26"/>
        </w:rPr>
        <w:t>334 472</w:t>
      </w:r>
      <w:r w:rsidRPr="00B42E84">
        <w:rPr>
          <w:sz w:val="26"/>
          <w:szCs w:val="26"/>
        </w:rPr>
        <w:t>,</w:t>
      </w:r>
      <w:r w:rsidRPr="002D02CF">
        <w:rPr>
          <w:b/>
          <w:sz w:val="26"/>
          <w:szCs w:val="26"/>
        </w:rPr>
        <w:t>98</w:t>
      </w:r>
      <w:r>
        <w:rPr>
          <w:sz w:val="26"/>
          <w:szCs w:val="26"/>
        </w:rPr>
        <w:t xml:space="preserve"> рублей</w:t>
      </w:r>
      <w:r w:rsidRPr="002D02CF">
        <w:rPr>
          <w:sz w:val="26"/>
          <w:szCs w:val="26"/>
        </w:rPr>
        <w:t>).</w:t>
      </w:r>
    </w:p>
    <w:p w:rsidR="00020A85" w:rsidRDefault="00020A85" w:rsidP="00020A85">
      <w:pPr>
        <w:pStyle w:val="a6"/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Согласно</w:t>
      </w:r>
      <w:r w:rsidRPr="00A51F3C">
        <w:rPr>
          <w:rFonts w:eastAsia="Calibri"/>
          <w:sz w:val="26"/>
          <w:szCs w:val="26"/>
        </w:rPr>
        <w:t xml:space="preserve"> Протокол</w:t>
      </w:r>
      <w:r>
        <w:rPr>
          <w:rFonts w:eastAsia="Calibri"/>
          <w:sz w:val="26"/>
          <w:szCs w:val="26"/>
        </w:rPr>
        <w:t xml:space="preserve">у </w:t>
      </w:r>
      <w:r>
        <w:rPr>
          <w:sz w:val="26"/>
          <w:szCs w:val="26"/>
        </w:rPr>
        <w:t>п</w:t>
      </w:r>
      <w:r w:rsidRPr="00EA0516">
        <w:rPr>
          <w:sz w:val="26"/>
          <w:szCs w:val="26"/>
        </w:rPr>
        <w:t xml:space="preserve">обедителем по итогам проведения </w:t>
      </w:r>
      <w:r w:rsidR="00AC4C97">
        <w:rPr>
          <w:sz w:val="26"/>
          <w:szCs w:val="26"/>
        </w:rPr>
        <w:t>з</w:t>
      </w:r>
      <w:r w:rsidRPr="00EA0516">
        <w:rPr>
          <w:sz w:val="26"/>
          <w:szCs w:val="26"/>
        </w:rPr>
        <w:t>апроса котировок признано</w:t>
      </w:r>
      <w:r>
        <w:rPr>
          <w:sz w:val="26"/>
          <w:szCs w:val="26"/>
        </w:rPr>
        <w:t xml:space="preserve"> </w:t>
      </w:r>
      <w:r w:rsidRPr="002D02CF">
        <w:rPr>
          <w:sz w:val="26"/>
          <w:szCs w:val="26"/>
        </w:rPr>
        <w:t>ООО СК «ВТБ Страхование»</w:t>
      </w:r>
      <w:r w:rsidR="00264FBF">
        <w:rPr>
          <w:sz w:val="26"/>
          <w:szCs w:val="26"/>
        </w:rPr>
        <w:t>,</w:t>
      </w:r>
      <w:r w:rsidRPr="00EA0516">
        <w:rPr>
          <w:sz w:val="26"/>
          <w:szCs w:val="26"/>
        </w:rPr>
        <w:t xml:space="preserve"> ввиду предложения им наименьшей цены контракта относительно цены</w:t>
      </w:r>
      <w:r w:rsidR="0009189F">
        <w:rPr>
          <w:sz w:val="26"/>
          <w:szCs w:val="26"/>
        </w:rPr>
        <w:t>,</w:t>
      </w:r>
      <w:r w:rsidRPr="00EA0516">
        <w:rPr>
          <w:sz w:val="26"/>
          <w:szCs w:val="26"/>
        </w:rPr>
        <w:t xml:space="preserve"> предложенной </w:t>
      </w:r>
      <w:r w:rsidRPr="002D02CF">
        <w:rPr>
          <w:sz w:val="26"/>
          <w:szCs w:val="26"/>
        </w:rPr>
        <w:t>ОАО СК «РОСНО»</w:t>
      </w:r>
      <w:r w:rsidRPr="00EA0516">
        <w:rPr>
          <w:sz w:val="26"/>
          <w:szCs w:val="26"/>
        </w:rPr>
        <w:t xml:space="preserve">. С учетом того, что котировочная заявка </w:t>
      </w:r>
      <w:r w:rsidRPr="002D02CF">
        <w:rPr>
          <w:sz w:val="26"/>
          <w:szCs w:val="26"/>
        </w:rPr>
        <w:t>ООО СК «ВТБ Страхование»</w:t>
      </w:r>
      <w:r w:rsidRPr="00EA0516">
        <w:rPr>
          <w:sz w:val="26"/>
          <w:szCs w:val="26"/>
        </w:rPr>
        <w:t xml:space="preserve"> подана второй, предложение им наименьшей цены явилось единственным основанием признания </w:t>
      </w:r>
      <w:r>
        <w:rPr>
          <w:sz w:val="26"/>
          <w:szCs w:val="26"/>
        </w:rPr>
        <w:t>данного общества</w:t>
      </w:r>
      <w:r w:rsidRPr="00EA0516">
        <w:rPr>
          <w:sz w:val="26"/>
          <w:szCs w:val="26"/>
        </w:rPr>
        <w:t xml:space="preserve"> победителем.</w:t>
      </w:r>
    </w:p>
    <w:p w:rsidR="00F15763" w:rsidRDefault="00DF1E12" w:rsidP="00DF1E12">
      <w:pPr>
        <w:pStyle w:val="a6"/>
        <w:ind w:firstLine="708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После чего, </w:t>
      </w:r>
      <w:r w:rsidR="00F15763">
        <w:rPr>
          <w:color w:val="000000" w:themeColor="text1"/>
          <w:sz w:val="26"/>
          <w:szCs w:val="26"/>
        </w:rPr>
        <w:t xml:space="preserve">между </w:t>
      </w:r>
      <w:r w:rsidR="00F15763" w:rsidRPr="0053036E">
        <w:rPr>
          <w:sz w:val="26"/>
          <w:szCs w:val="26"/>
        </w:rPr>
        <w:t>ГКУ КК «Кубань-СПАС»</w:t>
      </w:r>
      <w:r w:rsidR="00F15763">
        <w:rPr>
          <w:sz w:val="26"/>
          <w:szCs w:val="26"/>
        </w:rPr>
        <w:t xml:space="preserve"> и ООО СК «ВТБ Страхование» по итогам проведения </w:t>
      </w:r>
      <w:r w:rsidR="00F15763">
        <w:rPr>
          <w:color w:val="000000" w:themeColor="text1"/>
          <w:sz w:val="26"/>
          <w:szCs w:val="26"/>
        </w:rPr>
        <w:t xml:space="preserve">запроса котировок от 31.10.2011, </w:t>
      </w:r>
      <w:r w:rsidR="00F15763" w:rsidRPr="003217B7">
        <w:rPr>
          <w:color w:val="000000" w:themeColor="text1"/>
          <w:sz w:val="26"/>
          <w:szCs w:val="26"/>
        </w:rPr>
        <w:t xml:space="preserve">заключен </w:t>
      </w:r>
      <w:r w:rsidR="00F15763">
        <w:rPr>
          <w:color w:val="000000" w:themeColor="text1"/>
          <w:sz w:val="26"/>
          <w:szCs w:val="26"/>
        </w:rPr>
        <w:t>государственный контракт на оказание услуг по обязательному страхованию гражданской ответственности владельцев транспортных средств (ОСАГО) для государственных нужд</w:t>
      </w:r>
      <w:r w:rsidR="00F15763" w:rsidRPr="003217B7">
        <w:rPr>
          <w:color w:val="000000" w:themeColor="text1"/>
          <w:sz w:val="26"/>
          <w:szCs w:val="26"/>
        </w:rPr>
        <w:t>.</w:t>
      </w:r>
    </w:p>
    <w:p w:rsidR="00020A85" w:rsidRPr="00EA0516" w:rsidRDefault="00020A85" w:rsidP="00020A85">
      <w:pPr>
        <w:pStyle w:val="a6"/>
        <w:ind w:firstLine="720"/>
        <w:jc w:val="both"/>
        <w:rPr>
          <w:sz w:val="26"/>
          <w:szCs w:val="26"/>
        </w:rPr>
      </w:pPr>
      <w:r w:rsidRPr="002D02CF">
        <w:rPr>
          <w:sz w:val="26"/>
          <w:szCs w:val="26"/>
        </w:rPr>
        <w:t>ОАО СК «РОСНО»</w:t>
      </w:r>
      <w:r w:rsidRPr="00EA0516">
        <w:rPr>
          <w:sz w:val="26"/>
          <w:szCs w:val="26"/>
        </w:rPr>
        <w:t xml:space="preserve"> и </w:t>
      </w:r>
      <w:r>
        <w:rPr>
          <w:sz w:val="26"/>
          <w:szCs w:val="26"/>
        </w:rPr>
        <w:t>ООО СК «ВТБ Страхование»</w:t>
      </w:r>
      <w:r w:rsidRPr="00EA0516">
        <w:rPr>
          <w:sz w:val="26"/>
          <w:szCs w:val="26"/>
        </w:rPr>
        <w:t xml:space="preserve"> являются хозяйствующими субъектами – конкурентами, осуществляющими деятельность по страхованию</w:t>
      </w:r>
      <w:r w:rsidR="000229C6">
        <w:rPr>
          <w:sz w:val="26"/>
          <w:szCs w:val="26"/>
        </w:rPr>
        <w:t xml:space="preserve"> - вид</w:t>
      </w:r>
      <w:r>
        <w:rPr>
          <w:sz w:val="26"/>
          <w:szCs w:val="26"/>
        </w:rPr>
        <w:t xml:space="preserve"> ОСАГО</w:t>
      </w:r>
      <w:r w:rsidRPr="00EA0516">
        <w:rPr>
          <w:sz w:val="26"/>
          <w:szCs w:val="26"/>
        </w:rPr>
        <w:t xml:space="preserve"> (ОКВЭД - 66.0) на территории Краснодарского края.</w:t>
      </w:r>
      <w:r>
        <w:rPr>
          <w:sz w:val="26"/>
          <w:szCs w:val="26"/>
        </w:rPr>
        <w:t xml:space="preserve"> Данный вид деятельности в указанных географических границах осуществляет также ОСАО «Россия».</w:t>
      </w:r>
    </w:p>
    <w:p w:rsidR="00020A85" w:rsidRPr="00B259AC" w:rsidRDefault="00020A85" w:rsidP="00020A85">
      <w:pPr>
        <w:pStyle w:val="a6"/>
        <w:ind w:firstLine="708"/>
        <w:jc w:val="both"/>
        <w:rPr>
          <w:rFonts w:eastAsia="Calibri"/>
          <w:color w:val="000000" w:themeColor="text1"/>
          <w:sz w:val="26"/>
          <w:szCs w:val="26"/>
        </w:rPr>
      </w:pPr>
      <w:r w:rsidRPr="00B259AC">
        <w:rPr>
          <w:rFonts w:eastAsia="Calibri"/>
          <w:color w:val="000000" w:themeColor="text1"/>
          <w:sz w:val="26"/>
          <w:szCs w:val="26"/>
        </w:rPr>
        <w:t xml:space="preserve">Правовое регулирование отношений, связанных с размещением заказов на поставки товаров, выполнение работ, оказание услуг для государственных или муниципальных нужд, осуществляется в соответствии с Федеральным законом от 21.07.2005 </w:t>
      </w:r>
      <w:r>
        <w:rPr>
          <w:rFonts w:eastAsia="Calibri"/>
          <w:color w:val="000000" w:themeColor="text1"/>
          <w:sz w:val="26"/>
          <w:szCs w:val="26"/>
        </w:rPr>
        <w:t>№</w:t>
      </w:r>
      <w:r w:rsidRPr="00B259AC">
        <w:rPr>
          <w:rFonts w:eastAsia="Calibri"/>
          <w:color w:val="000000" w:themeColor="text1"/>
          <w:sz w:val="26"/>
          <w:szCs w:val="26"/>
        </w:rPr>
        <w:t xml:space="preserve"> 94-ФЗ «О размещении заказов на поставки товаров, выполнение работ, оказание услуг для государственных и муниципальных нужд» (Закон о размещении заказов).</w:t>
      </w:r>
    </w:p>
    <w:p w:rsidR="00020A85" w:rsidRPr="00B259AC" w:rsidRDefault="00020A85" w:rsidP="00020A85">
      <w:pPr>
        <w:pStyle w:val="a6"/>
        <w:ind w:firstLine="708"/>
        <w:jc w:val="both"/>
        <w:rPr>
          <w:rFonts w:eastAsia="Calibri"/>
          <w:color w:val="000000" w:themeColor="text1"/>
          <w:sz w:val="26"/>
          <w:szCs w:val="26"/>
        </w:rPr>
      </w:pPr>
      <w:r w:rsidRPr="00B259AC">
        <w:rPr>
          <w:rFonts w:eastAsia="Calibri"/>
          <w:color w:val="000000" w:themeColor="text1"/>
          <w:sz w:val="26"/>
          <w:szCs w:val="26"/>
        </w:rPr>
        <w:t>Согласно статье 10 Закона о размещении заказа</w:t>
      </w:r>
      <w:r>
        <w:rPr>
          <w:rFonts w:eastAsia="Calibri"/>
          <w:color w:val="000000" w:themeColor="text1"/>
          <w:sz w:val="26"/>
          <w:szCs w:val="26"/>
        </w:rPr>
        <w:t>,</w:t>
      </w:r>
      <w:r w:rsidRPr="00B259AC">
        <w:rPr>
          <w:rFonts w:eastAsia="Calibri"/>
          <w:color w:val="000000" w:themeColor="text1"/>
          <w:sz w:val="26"/>
          <w:szCs w:val="26"/>
        </w:rPr>
        <w:t xml:space="preserve"> размещение заказа может осуществляться путем проведения торгов в форме конкурса, аукциона, в том числе аукциона в электронной форме, либо без проведения торгов (запрос котировок, у единственного поставщика (исполнителя, подрядчика), на товарных биржах).</w:t>
      </w:r>
    </w:p>
    <w:p w:rsidR="00020A85" w:rsidRPr="00B259AC" w:rsidRDefault="00020A85" w:rsidP="00020A85">
      <w:pPr>
        <w:pStyle w:val="a6"/>
        <w:ind w:firstLine="708"/>
        <w:jc w:val="both"/>
        <w:rPr>
          <w:sz w:val="26"/>
          <w:szCs w:val="26"/>
        </w:rPr>
      </w:pPr>
      <w:r w:rsidRPr="00B259AC">
        <w:rPr>
          <w:sz w:val="26"/>
          <w:szCs w:val="26"/>
        </w:rPr>
        <w:t>В соответствии с частью 2 статьи 47 Закона о размещении заказов - победителем в проведении запроса котировок признается участник размещения заказа, подавший котировочную заявку, которая отвечает всем требованиям, установленным в извещении о проведении запроса котировок, и в которой указана наиболее низкая цена товаров, работ, услуг.</w:t>
      </w:r>
    </w:p>
    <w:p w:rsidR="00020A85" w:rsidRPr="009E2CFD" w:rsidRDefault="00020A85" w:rsidP="00020A85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Предметом данного запроса котировок являлось </w:t>
      </w:r>
      <w:r w:rsidRPr="009E2CFD">
        <w:rPr>
          <w:sz w:val="26"/>
          <w:szCs w:val="26"/>
        </w:rPr>
        <w:t>оказание услуг по обязательному страхованию гражданской ответственности владельцев</w:t>
      </w:r>
      <w:r>
        <w:rPr>
          <w:sz w:val="26"/>
          <w:szCs w:val="26"/>
        </w:rPr>
        <w:t xml:space="preserve"> </w:t>
      </w:r>
      <w:r w:rsidRPr="009E2CFD">
        <w:rPr>
          <w:sz w:val="26"/>
          <w:szCs w:val="26"/>
        </w:rPr>
        <w:t>транспортных средств</w:t>
      </w:r>
      <w:r>
        <w:rPr>
          <w:sz w:val="26"/>
          <w:szCs w:val="26"/>
        </w:rPr>
        <w:t>.</w:t>
      </w:r>
    </w:p>
    <w:p w:rsidR="00020A85" w:rsidRPr="009E2CFD" w:rsidRDefault="00020A85" w:rsidP="00020A85">
      <w:pPr>
        <w:pStyle w:val="a6"/>
        <w:ind w:firstLine="708"/>
        <w:jc w:val="both"/>
        <w:rPr>
          <w:sz w:val="26"/>
          <w:szCs w:val="26"/>
        </w:rPr>
      </w:pPr>
      <w:r w:rsidRPr="009E2CFD">
        <w:rPr>
          <w:sz w:val="26"/>
          <w:szCs w:val="26"/>
        </w:rPr>
        <w:t xml:space="preserve">Правовые, экономические и организационные основы обязательного страхования гражданской ответственности владельцев транспортных средств определены Федеральным законом от 25.04.2002 № 40-ФЗ «Об обязательном страховании гражданской ответственности владельцев транспортных </w:t>
      </w:r>
      <w:r w:rsidRPr="009E2CFD">
        <w:rPr>
          <w:spacing w:val="-2"/>
          <w:sz w:val="26"/>
          <w:szCs w:val="26"/>
        </w:rPr>
        <w:t>средств» (Закон об ОСАГО)</w:t>
      </w:r>
      <w:r w:rsidRPr="009E2CFD">
        <w:rPr>
          <w:sz w:val="26"/>
          <w:szCs w:val="26"/>
        </w:rPr>
        <w:t>.</w:t>
      </w:r>
    </w:p>
    <w:p w:rsidR="00020A85" w:rsidRDefault="00020A85" w:rsidP="00020A85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 w:rsidRPr="00EA0516">
        <w:rPr>
          <w:sz w:val="26"/>
          <w:szCs w:val="26"/>
        </w:rPr>
        <w:t>статье</w:t>
      </w:r>
      <w:r>
        <w:rPr>
          <w:sz w:val="26"/>
          <w:szCs w:val="26"/>
        </w:rPr>
        <w:t>й</w:t>
      </w:r>
      <w:r w:rsidRPr="00EA0516">
        <w:rPr>
          <w:sz w:val="26"/>
          <w:szCs w:val="26"/>
        </w:rPr>
        <w:t xml:space="preserve"> 8 </w:t>
      </w:r>
      <w:r w:rsidRPr="00EA0516">
        <w:rPr>
          <w:spacing w:val="-2"/>
          <w:sz w:val="26"/>
          <w:szCs w:val="26"/>
        </w:rPr>
        <w:t>Закон</w:t>
      </w:r>
      <w:r>
        <w:rPr>
          <w:spacing w:val="-2"/>
          <w:sz w:val="26"/>
          <w:szCs w:val="26"/>
        </w:rPr>
        <w:t>а</w:t>
      </w:r>
      <w:r w:rsidRPr="00EA0516">
        <w:rPr>
          <w:spacing w:val="-2"/>
          <w:sz w:val="26"/>
          <w:szCs w:val="26"/>
        </w:rPr>
        <w:t xml:space="preserve"> об ОСАГО</w:t>
      </w:r>
      <w:r>
        <w:rPr>
          <w:spacing w:val="-2"/>
          <w:sz w:val="26"/>
          <w:szCs w:val="26"/>
        </w:rPr>
        <w:t xml:space="preserve"> -</w:t>
      </w:r>
      <w:r w:rsidRPr="00EA0516">
        <w:rPr>
          <w:spacing w:val="-2"/>
          <w:sz w:val="26"/>
          <w:szCs w:val="26"/>
        </w:rPr>
        <w:t xml:space="preserve"> государственное</w:t>
      </w:r>
      <w:r w:rsidRPr="00EA0516">
        <w:rPr>
          <w:sz w:val="26"/>
          <w:szCs w:val="26"/>
        </w:rPr>
        <w:t xml:space="preserve"> регулирование </w:t>
      </w:r>
      <w:r w:rsidRPr="00EA0516">
        <w:rPr>
          <w:spacing w:val="-8"/>
          <w:sz w:val="26"/>
          <w:szCs w:val="26"/>
        </w:rPr>
        <w:t xml:space="preserve">страховых тарифов осуществляется </w:t>
      </w:r>
      <w:r w:rsidRPr="00EA0516">
        <w:rPr>
          <w:spacing w:val="-3"/>
          <w:sz w:val="26"/>
          <w:szCs w:val="26"/>
        </w:rPr>
        <w:t>посредством установления в соответствии</w:t>
      </w:r>
      <w:r w:rsidRPr="00EA0516">
        <w:rPr>
          <w:sz w:val="26"/>
          <w:szCs w:val="26"/>
        </w:rPr>
        <w:t xml:space="preserve"> с настоящим Федеральным законом экономически обоснованных страховых тарифов или их предельных уровней, а также структуры страховых тарифов и порядка их применения страховщиками при определении страховой премии по договору обязательного страхования.</w:t>
      </w:r>
    </w:p>
    <w:p w:rsidR="00020A85" w:rsidRDefault="00020A85" w:rsidP="00020A85">
      <w:pPr>
        <w:pStyle w:val="a6"/>
        <w:ind w:firstLine="720"/>
        <w:jc w:val="both"/>
        <w:rPr>
          <w:sz w:val="26"/>
          <w:szCs w:val="26"/>
        </w:rPr>
      </w:pPr>
      <w:proofErr w:type="gramStart"/>
      <w:r w:rsidRPr="00EA0516">
        <w:rPr>
          <w:sz w:val="26"/>
          <w:szCs w:val="26"/>
        </w:rPr>
        <w:t xml:space="preserve">Страховые тарифы, коэффициенты страховых тарифов по обязательному страхованию (их предельные уровни), структура страховых тарифов, коэффициентов страховых тарифов и порядок их применения при определении страховой премии по договору обязательного страхования установлены </w:t>
      </w:r>
      <w:r w:rsidR="00DC2CAC">
        <w:rPr>
          <w:sz w:val="26"/>
          <w:szCs w:val="26"/>
        </w:rPr>
        <w:t>п</w:t>
      </w:r>
      <w:r w:rsidRPr="00EA0516">
        <w:rPr>
          <w:sz w:val="26"/>
          <w:szCs w:val="26"/>
        </w:rPr>
        <w:t xml:space="preserve">остановлением Правительства </w:t>
      </w:r>
      <w:r w:rsidRPr="00EA0516">
        <w:rPr>
          <w:sz w:val="26"/>
          <w:szCs w:val="26"/>
        </w:rPr>
        <w:lastRenderedPageBreak/>
        <w:t>Р</w:t>
      </w:r>
      <w:r w:rsidR="00DC2CAC">
        <w:rPr>
          <w:sz w:val="26"/>
          <w:szCs w:val="26"/>
        </w:rPr>
        <w:t xml:space="preserve">оссийской </w:t>
      </w:r>
      <w:r w:rsidRPr="00EA0516">
        <w:rPr>
          <w:sz w:val="26"/>
          <w:szCs w:val="26"/>
        </w:rPr>
        <w:t>Ф</w:t>
      </w:r>
      <w:r w:rsidR="00DC2CAC">
        <w:rPr>
          <w:sz w:val="26"/>
          <w:szCs w:val="26"/>
        </w:rPr>
        <w:t>едерации</w:t>
      </w:r>
      <w:r w:rsidRPr="00EA0516">
        <w:rPr>
          <w:sz w:val="26"/>
          <w:szCs w:val="26"/>
        </w:rPr>
        <w:t xml:space="preserve"> от 08.12.2005 № 739 «Об утверждении страховых тарифов по обязательному страхованию гражданской ответственности владельцев транспортных средств, их структуры и порядка применения страховщиками при определении страховой премии» (</w:t>
      </w:r>
      <w:r>
        <w:rPr>
          <w:sz w:val="26"/>
          <w:szCs w:val="26"/>
        </w:rPr>
        <w:t>Правила</w:t>
      </w:r>
      <w:r w:rsidRPr="00EA0516">
        <w:rPr>
          <w:sz w:val="26"/>
          <w:szCs w:val="26"/>
        </w:rPr>
        <w:t>).</w:t>
      </w:r>
      <w:proofErr w:type="gramEnd"/>
    </w:p>
    <w:p w:rsidR="00020A85" w:rsidRDefault="00020A85" w:rsidP="00020A85">
      <w:pPr>
        <w:pStyle w:val="a6"/>
        <w:ind w:firstLine="720"/>
        <w:jc w:val="both"/>
        <w:rPr>
          <w:sz w:val="26"/>
          <w:szCs w:val="26"/>
        </w:rPr>
      </w:pPr>
      <w:r w:rsidRPr="00EA0516">
        <w:rPr>
          <w:sz w:val="26"/>
          <w:szCs w:val="26"/>
        </w:rPr>
        <w:t xml:space="preserve">Согласно части 6 статьи 9 </w:t>
      </w:r>
      <w:r w:rsidRPr="00EA0516">
        <w:rPr>
          <w:bCs/>
          <w:sz w:val="26"/>
          <w:szCs w:val="26"/>
        </w:rPr>
        <w:t>Закона об ОСАГО, определенные</w:t>
      </w:r>
      <w:r w:rsidRPr="00EA0516">
        <w:rPr>
          <w:sz w:val="26"/>
          <w:szCs w:val="26"/>
        </w:rPr>
        <w:t xml:space="preserve"> в соответствии с данным законом страховые тарифы обязательны для применения страховщиками. Страховщики не вправе применять ставки и (или) коэффициенты, отличные от установленных страховыми тарифами.</w:t>
      </w:r>
    </w:p>
    <w:p w:rsidR="00020A85" w:rsidRDefault="00020A85" w:rsidP="00020A85">
      <w:pPr>
        <w:pStyle w:val="a6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письмом от 11.10.2011 (исх. № 231/69/3112), представленным ОСАО «Россия», начальная (максимальная) цена контракта по запросу котировок рассчитывалась как средняя цена из расчетов страховых премий, представленных ООО «СГ «АСКО», ООО «Росгосстрах», ОСАО «Россия» в ответ на запрос ГКУ</w:t>
      </w:r>
      <w:r w:rsidR="009C6629">
        <w:rPr>
          <w:sz w:val="26"/>
          <w:szCs w:val="26"/>
        </w:rPr>
        <w:t xml:space="preserve"> КК</w:t>
      </w:r>
      <w:r>
        <w:rPr>
          <w:sz w:val="26"/>
          <w:szCs w:val="26"/>
        </w:rPr>
        <w:t xml:space="preserve"> «Кубань-СПАС», выполненных отдельно по каждому транспортному средству, страхование которых являлось предметом запроса котировок и указанных в «Обосновании начальной</w:t>
      </w:r>
      <w:proofErr w:type="gramEnd"/>
      <w:r>
        <w:rPr>
          <w:sz w:val="26"/>
          <w:szCs w:val="26"/>
        </w:rPr>
        <w:t xml:space="preserve"> (максимальной) цены контракта на оказание услуг по страхованию автогражданской ответственности» от 21.09.2011 (заявка № 00-186/11) (Обоснование). При этом суммы страховых премий по транспортным средствам, указанным в Обосновании</w:t>
      </w:r>
      <w:r w:rsidR="000B0231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составили у ООО «СГ «АСКО» - </w:t>
      </w:r>
      <w:r w:rsidRPr="008737D9">
        <w:rPr>
          <w:b/>
          <w:sz w:val="26"/>
          <w:szCs w:val="26"/>
        </w:rPr>
        <w:t>334 472</w:t>
      </w:r>
      <w:r w:rsidRPr="00B42E84">
        <w:rPr>
          <w:sz w:val="26"/>
          <w:szCs w:val="26"/>
        </w:rPr>
        <w:t>,</w:t>
      </w:r>
      <w:r w:rsidRPr="008737D9">
        <w:rPr>
          <w:b/>
          <w:sz w:val="26"/>
          <w:szCs w:val="26"/>
        </w:rPr>
        <w:t xml:space="preserve"> 98</w:t>
      </w:r>
      <w:r>
        <w:rPr>
          <w:sz w:val="26"/>
          <w:szCs w:val="26"/>
        </w:rPr>
        <w:t xml:space="preserve"> рублей,</w:t>
      </w:r>
      <w:r w:rsidRPr="00AB5D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ООО «Росгосстрах» - </w:t>
      </w:r>
      <w:r w:rsidRPr="008737D9">
        <w:rPr>
          <w:b/>
          <w:sz w:val="26"/>
          <w:szCs w:val="26"/>
        </w:rPr>
        <w:t>334 472</w:t>
      </w:r>
      <w:r w:rsidRPr="00B42E84">
        <w:rPr>
          <w:sz w:val="26"/>
          <w:szCs w:val="26"/>
        </w:rPr>
        <w:t>,</w:t>
      </w:r>
      <w:r w:rsidRPr="008737D9">
        <w:rPr>
          <w:b/>
          <w:sz w:val="26"/>
          <w:szCs w:val="26"/>
        </w:rPr>
        <w:t xml:space="preserve"> 98</w:t>
      </w:r>
      <w:r>
        <w:rPr>
          <w:sz w:val="26"/>
          <w:szCs w:val="26"/>
        </w:rPr>
        <w:t xml:space="preserve"> рублей.</w:t>
      </w:r>
    </w:p>
    <w:p w:rsidR="00020A85" w:rsidRDefault="00020A85" w:rsidP="00020A85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указывает Заявитель, в расчетах сумм страховых премий указанных в Обосновании у ООО «СГ «АСКО» и ООО «Росгосстрах», коэффициент КБМ (коэффициент бонус-малус) по позиции № 1 </w:t>
      </w:r>
      <w:r w:rsidR="00BD0E25">
        <w:rPr>
          <w:sz w:val="26"/>
          <w:szCs w:val="26"/>
        </w:rPr>
        <w:t>перечня</w:t>
      </w:r>
      <w:r>
        <w:rPr>
          <w:sz w:val="26"/>
          <w:szCs w:val="26"/>
        </w:rPr>
        <w:t xml:space="preserve"> транспортных средств - </w:t>
      </w:r>
      <w:r>
        <w:rPr>
          <w:sz w:val="26"/>
          <w:szCs w:val="26"/>
          <w:lang w:val="en-US"/>
        </w:rPr>
        <w:t>Nissan</w:t>
      </w:r>
      <w:r>
        <w:rPr>
          <w:sz w:val="26"/>
          <w:szCs w:val="26"/>
        </w:rPr>
        <w:t xml:space="preserve"> X-Trail указан в значении - 0.6.</w:t>
      </w:r>
    </w:p>
    <w:p w:rsidR="00020A85" w:rsidRDefault="00020A85" w:rsidP="00020A85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учетом имеющихся показателей транспортного средства </w:t>
      </w:r>
      <w:r>
        <w:rPr>
          <w:sz w:val="26"/>
          <w:szCs w:val="26"/>
          <w:lang w:val="en-US"/>
        </w:rPr>
        <w:t>Nissan</w:t>
      </w:r>
      <w:r>
        <w:rPr>
          <w:sz w:val="26"/>
          <w:szCs w:val="26"/>
        </w:rPr>
        <w:t xml:space="preserve"> X-Trail, а именно - категория «В», год выпуска - 2006, отсутствие страховых выплат в предшествующие периоды страхования, определение коэффициента КБМ в отношении данного транспортного средства на следующий период страхования (2012 – 2013 годы), в соответствии с Правилами возможно исключительно в значении - 0,75.</w:t>
      </w:r>
    </w:p>
    <w:p w:rsidR="00020A85" w:rsidRDefault="00020A85" w:rsidP="00020A85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расчете суммы страховой премии, выполненном ОСАО «Россия» по указанному транспортному средству, коэффициент КБМ применен в значении - 0,75. При этом, сумма страховых премий, по всем транспортным средствам, согласно расчету ОСАО «Россия», указанному в Обосновании, составила - </w:t>
      </w:r>
      <w:r w:rsidRPr="00B42E84">
        <w:rPr>
          <w:b/>
          <w:sz w:val="26"/>
          <w:szCs w:val="26"/>
        </w:rPr>
        <w:t>415 822</w:t>
      </w:r>
      <w:r w:rsidRPr="00B42E84">
        <w:rPr>
          <w:sz w:val="26"/>
          <w:szCs w:val="26"/>
        </w:rPr>
        <w:t>,</w:t>
      </w:r>
      <w:r w:rsidRPr="00B42E84">
        <w:rPr>
          <w:b/>
          <w:sz w:val="26"/>
          <w:szCs w:val="26"/>
        </w:rPr>
        <w:t>99</w:t>
      </w:r>
      <w:r>
        <w:rPr>
          <w:sz w:val="26"/>
          <w:szCs w:val="26"/>
        </w:rPr>
        <w:t xml:space="preserve"> рублей.</w:t>
      </w:r>
    </w:p>
    <w:p w:rsidR="00020A85" w:rsidRDefault="00020A85" w:rsidP="00F824B9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Соответственно, несмотря на идентичность указанных в Обосновании сумм страховых премий, представленных ООО «СГ «АСКО», ООО «Росгосстрах», последние рассчитаны с нарушением требований, установленных к осуществлению таких расчетов. В свою очередь, представленный ОСАО «Россия» расчет по позиции № 1 </w:t>
      </w:r>
      <w:r w:rsidR="00381DC8">
        <w:rPr>
          <w:sz w:val="26"/>
          <w:szCs w:val="26"/>
        </w:rPr>
        <w:t>п</w:t>
      </w:r>
      <w:r>
        <w:rPr>
          <w:sz w:val="26"/>
          <w:szCs w:val="26"/>
        </w:rPr>
        <w:t>еречня транспортных средств</w:t>
      </w:r>
      <w:r w:rsidR="00F824B9">
        <w:rPr>
          <w:sz w:val="26"/>
          <w:szCs w:val="26"/>
        </w:rPr>
        <w:t>, страхование которых являлось предметом з</w:t>
      </w:r>
      <w:r w:rsidR="00F824B9" w:rsidRPr="00A12EE2">
        <w:rPr>
          <w:sz w:val="26"/>
          <w:szCs w:val="26"/>
        </w:rPr>
        <w:t>апрос</w:t>
      </w:r>
      <w:r w:rsidR="00F824B9">
        <w:rPr>
          <w:sz w:val="26"/>
          <w:szCs w:val="26"/>
        </w:rPr>
        <w:t>а</w:t>
      </w:r>
      <w:r w:rsidR="00F824B9" w:rsidRPr="00A12EE2">
        <w:rPr>
          <w:sz w:val="26"/>
          <w:szCs w:val="26"/>
        </w:rPr>
        <w:t xml:space="preserve"> котировок</w:t>
      </w:r>
      <w:r w:rsidR="00F824B9">
        <w:rPr>
          <w:sz w:val="26"/>
          <w:szCs w:val="26"/>
        </w:rPr>
        <w:t xml:space="preserve"> (Перечень)</w:t>
      </w:r>
      <w:r>
        <w:rPr>
          <w:sz w:val="26"/>
          <w:szCs w:val="26"/>
        </w:rPr>
        <w:t>,</w:t>
      </w:r>
      <w:r w:rsidR="0039759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выполнен в соответствии с требованиями действующего страхового законодательства.</w:t>
      </w:r>
    </w:p>
    <w:p w:rsidR="00020A85" w:rsidRDefault="00020A85" w:rsidP="00020A85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Согласно</w:t>
      </w:r>
      <w:r w:rsidRPr="00EA0516">
        <w:rPr>
          <w:sz w:val="26"/>
          <w:szCs w:val="26"/>
        </w:rPr>
        <w:t xml:space="preserve"> пункт</w:t>
      </w:r>
      <w:r>
        <w:rPr>
          <w:sz w:val="26"/>
          <w:szCs w:val="26"/>
        </w:rPr>
        <w:t>у</w:t>
      </w:r>
      <w:r w:rsidRPr="00EA0516">
        <w:rPr>
          <w:sz w:val="26"/>
          <w:szCs w:val="26"/>
        </w:rPr>
        <w:t xml:space="preserve"> 11 Правил обязательного страхования гражданской ответственности владельцев транспортных средств, утвержденных </w:t>
      </w:r>
      <w:r w:rsidR="0044665F">
        <w:rPr>
          <w:sz w:val="26"/>
          <w:szCs w:val="26"/>
        </w:rPr>
        <w:t>п</w:t>
      </w:r>
      <w:r w:rsidRPr="00EA0516">
        <w:rPr>
          <w:sz w:val="26"/>
          <w:szCs w:val="26"/>
        </w:rPr>
        <w:t>остановлением Правительства Российской Федерации от 07.05.2003 № 263</w:t>
      </w:r>
      <w:r>
        <w:rPr>
          <w:sz w:val="26"/>
          <w:szCs w:val="26"/>
        </w:rPr>
        <w:t>,</w:t>
      </w:r>
      <w:r w:rsidRPr="00EA0516">
        <w:rPr>
          <w:sz w:val="26"/>
          <w:szCs w:val="26"/>
        </w:rPr>
        <w:t xml:space="preserve"> расчет страховой премии по договору обязательного страхования осуществляется страховщиком исходя из сведений, сообщенных страхователем в письменном заявлении о заключении договора обязательного страхования.</w:t>
      </w:r>
    </w:p>
    <w:p w:rsidR="00020A85" w:rsidRDefault="00020A85" w:rsidP="00020A85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Перечень транспортных средств, страхование которых являлось предметом данного </w:t>
      </w:r>
      <w:r w:rsidR="00AC4C97">
        <w:rPr>
          <w:sz w:val="26"/>
          <w:szCs w:val="26"/>
        </w:rPr>
        <w:t>з</w:t>
      </w:r>
      <w:r>
        <w:rPr>
          <w:sz w:val="26"/>
          <w:szCs w:val="26"/>
        </w:rPr>
        <w:t>апроса котировок, в качестве приложения № 1 к извещению, опубликован ГКУ</w:t>
      </w:r>
      <w:r w:rsidR="009C6629">
        <w:rPr>
          <w:sz w:val="26"/>
          <w:szCs w:val="26"/>
        </w:rPr>
        <w:t xml:space="preserve"> КК</w:t>
      </w:r>
      <w:r>
        <w:rPr>
          <w:sz w:val="26"/>
          <w:szCs w:val="26"/>
        </w:rPr>
        <w:t xml:space="preserve"> «Кубань-СПАС» в телекоммуникационной сети «Интернет» на сайте </w:t>
      </w:r>
      <w:r w:rsidRPr="0071539D">
        <w:rPr>
          <w:color w:val="000000" w:themeColor="text1"/>
          <w:sz w:val="26"/>
          <w:szCs w:val="26"/>
        </w:rPr>
        <w:t>www.zakupki.gov.ru</w:t>
      </w:r>
      <w:r>
        <w:rPr>
          <w:sz w:val="26"/>
          <w:szCs w:val="26"/>
        </w:rPr>
        <w:t>.</w:t>
      </w:r>
    </w:p>
    <w:p w:rsidR="00020A85" w:rsidRDefault="00020A85" w:rsidP="00020A85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Данный </w:t>
      </w:r>
      <w:r w:rsidR="00120282">
        <w:rPr>
          <w:sz w:val="26"/>
          <w:szCs w:val="26"/>
        </w:rPr>
        <w:t>П</w:t>
      </w:r>
      <w:r>
        <w:rPr>
          <w:sz w:val="26"/>
          <w:szCs w:val="26"/>
        </w:rPr>
        <w:t>еречень содержал сведения</w:t>
      </w:r>
      <w:r w:rsidR="00601A52">
        <w:rPr>
          <w:sz w:val="26"/>
          <w:szCs w:val="26"/>
        </w:rPr>
        <w:t>,</w:t>
      </w:r>
      <w:r>
        <w:rPr>
          <w:sz w:val="26"/>
          <w:szCs w:val="26"/>
        </w:rPr>
        <w:t xml:space="preserve"> непосредственно по каждому страхуемому транспортному средству, а именно</w:t>
      </w:r>
      <w:r w:rsidR="00601A52">
        <w:rPr>
          <w:sz w:val="26"/>
          <w:szCs w:val="26"/>
        </w:rPr>
        <w:t>,</w:t>
      </w:r>
      <w:r>
        <w:rPr>
          <w:sz w:val="26"/>
          <w:szCs w:val="26"/>
        </w:rPr>
        <w:t xml:space="preserve"> сведения:</w:t>
      </w:r>
    </w:p>
    <w:p w:rsidR="00020A85" w:rsidRPr="00EA0516" w:rsidRDefault="00020A85" w:rsidP="00111A83">
      <w:pPr>
        <w:pStyle w:val="a6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EA0516">
        <w:rPr>
          <w:sz w:val="26"/>
          <w:szCs w:val="26"/>
        </w:rPr>
        <w:t>о марке, модели Т/С;</w:t>
      </w:r>
    </w:p>
    <w:p w:rsidR="00020A85" w:rsidRPr="00EA0516" w:rsidRDefault="00020A85" w:rsidP="00111A83">
      <w:pPr>
        <w:pStyle w:val="a6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EA0516">
        <w:rPr>
          <w:sz w:val="26"/>
          <w:szCs w:val="26"/>
        </w:rPr>
        <w:t>дате изготовления;</w:t>
      </w:r>
    </w:p>
    <w:p w:rsidR="00020A85" w:rsidRPr="00EA0516" w:rsidRDefault="00020A85" w:rsidP="00111A83">
      <w:pPr>
        <w:pStyle w:val="a6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EA0516">
        <w:rPr>
          <w:sz w:val="26"/>
          <w:szCs w:val="26"/>
        </w:rPr>
        <w:t>категории автомобиля (</w:t>
      </w:r>
      <w:r w:rsidRPr="00EA0516">
        <w:rPr>
          <w:sz w:val="26"/>
          <w:szCs w:val="26"/>
          <w:lang w:val="en-US"/>
        </w:rPr>
        <w:t>B</w:t>
      </w:r>
      <w:r w:rsidRPr="00EA0516">
        <w:rPr>
          <w:sz w:val="26"/>
          <w:szCs w:val="26"/>
        </w:rPr>
        <w:t xml:space="preserve">, </w:t>
      </w:r>
      <w:r w:rsidRPr="00EA0516">
        <w:rPr>
          <w:sz w:val="26"/>
          <w:szCs w:val="26"/>
          <w:lang w:val="en-US"/>
        </w:rPr>
        <w:t>C</w:t>
      </w:r>
      <w:r w:rsidRPr="00EA0516">
        <w:rPr>
          <w:sz w:val="26"/>
          <w:szCs w:val="26"/>
        </w:rPr>
        <w:t xml:space="preserve">, </w:t>
      </w:r>
      <w:r w:rsidRPr="00EA0516">
        <w:rPr>
          <w:sz w:val="26"/>
          <w:szCs w:val="26"/>
          <w:lang w:val="en-US"/>
        </w:rPr>
        <w:t>D</w:t>
      </w:r>
      <w:r w:rsidRPr="00EA0516">
        <w:rPr>
          <w:sz w:val="26"/>
          <w:szCs w:val="26"/>
        </w:rPr>
        <w:t>);</w:t>
      </w:r>
    </w:p>
    <w:p w:rsidR="00020A85" w:rsidRPr="00EA0516" w:rsidRDefault="00020A85" w:rsidP="00111A83">
      <w:pPr>
        <w:pStyle w:val="a6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EA0516">
        <w:rPr>
          <w:sz w:val="26"/>
          <w:szCs w:val="26"/>
        </w:rPr>
        <w:t>мощности двигателя (КВт/л.с.);</w:t>
      </w:r>
    </w:p>
    <w:p w:rsidR="00020A85" w:rsidRPr="00EA0516" w:rsidRDefault="00020A85" w:rsidP="00111A83">
      <w:pPr>
        <w:pStyle w:val="a6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EA0516">
        <w:rPr>
          <w:sz w:val="26"/>
          <w:szCs w:val="26"/>
        </w:rPr>
        <w:t>разрешенной максимальной массе, кг. (для грузовых ТС);</w:t>
      </w:r>
    </w:p>
    <w:p w:rsidR="00020A85" w:rsidRPr="00EA0516" w:rsidRDefault="00020A85" w:rsidP="00111A83">
      <w:pPr>
        <w:pStyle w:val="a6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EA0516">
        <w:rPr>
          <w:sz w:val="26"/>
          <w:szCs w:val="26"/>
        </w:rPr>
        <w:t>количестве пассажирских (для автобусов, троллейбусов, трамваев);</w:t>
      </w:r>
    </w:p>
    <w:p w:rsidR="00020A85" w:rsidRPr="00EA0516" w:rsidRDefault="00020A85" w:rsidP="00111A83">
      <w:pPr>
        <w:pStyle w:val="a6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месте регистрации транспортного средства</w:t>
      </w:r>
      <w:r w:rsidRPr="00EA0516">
        <w:rPr>
          <w:sz w:val="26"/>
          <w:szCs w:val="26"/>
        </w:rPr>
        <w:t>;</w:t>
      </w:r>
    </w:p>
    <w:p w:rsidR="00020A85" w:rsidRPr="00E4002B" w:rsidRDefault="00020A85" w:rsidP="00111A83">
      <w:pPr>
        <w:pStyle w:val="a6"/>
        <w:numPr>
          <w:ilvl w:val="0"/>
          <w:numId w:val="1"/>
        </w:numPr>
        <w:ind w:left="284" w:hanging="284"/>
        <w:jc w:val="both"/>
        <w:rPr>
          <w:sz w:val="26"/>
          <w:szCs w:val="26"/>
        </w:rPr>
      </w:pPr>
      <w:r w:rsidRPr="00E4002B">
        <w:rPr>
          <w:sz w:val="26"/>
          <w:szCs w:val="26"/>
        </w:rPr>
        <w:t>сведения о наличии страховых выплат в предшествующие периоды страхования.</w:t>
      </w:r>
    </w:p>
    <w:p w:rsidR="00020A85" w:rsidRPr="00EA0516" w:rsidRDefault="00020A85" w:rsidP="00020A85">
      <w:pPr>
        <w:pStyle w:val="a6"/>
        <w:ind w:firstLine="720"/>
        <w:jc w:val="both"/>
        <w:rPr>
          <w:sz w:val="26"/>
          <w:szCs w:val="26"/>
        </w:rPr>
      </w:pPr>
      <w:r w:rsidRPr="00EA0516">
        <w:rPr>
          <w:sz w:val="26"/>
          <w:szCs w:val="26"/>
        </w:rPr>
        <w:t>Соответственно</w:t>
      </w:r>
      <w:r w:rsidR="0061653A">
        <w:rPr>
          <w:sz w:val="26"/>
          <w:szCs w:val="26"/>
        </w:rPr>
        <w:t>,</w:t>
      </w:r>
      <w:r w:rsidRPr="00EA0516">
        <w:rPr>
          <w:sz w:val="26"/>
          <w:szCs w:val="26"/>
        </w:rPr>
        <w:t xml:space="preserve"> всем участникам </w:t>
      </w:r>
      <w:r w:rsidR="00AC4C97">
        <w:rPr>
          <w:sz w:val="26"/>
          <w:szCs w:val="26"/>
        </w:rPr>
        <w:t>з</w:t>
      </w:r>
      <w:r w:rsidRPr="00EA0516">
        <w:rPr>
          <w:sz w:val="26"/>
          <w:szCs w:val="26"/>
        </w:rPr>
        <w:t xml:space="preserve">апроса котировок была представлена возможность надлежащим образом рассчитать сумму страховой премии относительно указанных транспортных средств, поскольку необходимая для осуществления данного расчета информация </w:t>
      </w:r>
      <w:r w:rsidR="00AC4C97">
        <w:rPr>
          <w:sz w:val="26"/>
          <w:szCs w:val="26"/>
        </w:rPr>
        <w:t>з</w:t>
      </w:r>
      <w:r w:rsidRPr="00EA0516">
        <w:rPr>
          <w:sz w:val="26"/>
          <w:szCs w:val="26"/>
        </w:rPr>
        <w:t>аказчиком представлена в полном объеме.</w:t>
      </w:r>
    </w:p>
    <w:p w:rsidR="00020A85" w:rsidRDefault="00020A85" w:rsidP="00020A85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Pr="00EA0516">
        <w:rPr>
          <w:sz w:val="26"/>
          <w:szCs w:val="26"/>
        </w:rPr>
        <w:t xml:space="preserve"> запрос Краснодарского УФАС России</w:t>
      </w:r>
      <w:r>
        <w:rPr>
          <w:sz w:val="26"/>
          <w:szCs w:val="26"/>
        </w:rPr>
        <w:t xml:space="preserve">, </w:t>
      </w:r>
      <w:r w:rsidRPr="002D02CF">
        <w:rPr>
          <w:sz w:val="26"/>
          <w:szCs w:val="26"/>
        </w:rPr>
        <w:t>ООО СК «ВТБ Страхование»</w:t>
      </w:r>
      <w:r>
        <w:rPr>
          <w:sz w:val="26"/>
          <w:szCs w:val="26"/>
        </w:rPr>
        <w:t xml:space="preserve"> представлено письмо </w:t>
      </w:r>
      <w:r w:rsidRPr="00EA0516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EA0516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EA0516">
        <w:rPr>
          <w:sz w:val="26"/>
          <w:szCs w:val="26"/>
        </w:rPr>
        <w:t>.20</w:t>
      </w:r>
      <w:r>
        <w:rPr>
          <w:sz w:val="26"/>
          <w:szCs w:val="26"/>
        </w:rPr>
        <w:t>11</w:t>
      </w:r>
      <w:r w:rsidRPr="00EA0516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EA0516">
        <w:rPr>
          <w:sz w:val="26"/>
          <w:szCs w:val="26"/>
        </w:rPr>
        <w:t xml:space="preserve">вх. № </w:t>
      </w:r>
      <w:r>
        <w:rPr>
          <w:sz w:val="26"/>
          <w:szCs w:val="26"/>
        </w:rPr>
        <w:t>11591), содержащее</w:t>
      </w:r>
      <w:r w:rsidRPr="00EA0516">
        <w:rPr>
          <w:sz w:val="26"/>
          <w:szCs w:val="26"/>
        </w:rPr>
        <w:t xml:space="preserve"> попозиционный расчет сумм страхов</w:t>
      </w:r>
      <w:r>
        <w:rPr>
          <w:sz w:val="26"/>
          <w:szCs w:val="26"/>
        </w:rPr>
        <w:t>ых</w:t>
      </w:r>
      <w:r w:rsidRPr="00EA0516">
        <w:rPr>
          <w:sz w:val="26"/>
          <w:szCs w:val="26"/>
        </w:rPr>
        <w:t xml:space="preserve"> преми</w:t>
      </w:r>
      <w:r>
        <w:rPr>
          <w:sz w:val="26"/>
          <w:szCs w:val="26"/>
        </w:rPr>
        <w:t>й</w:t>
      </w:r>
      <w:r w:rsidRPr="00EA0516">
        <w:rPr>
          <w:sz w:val="26"/>
          <w:szCs w:val="26"/>
        </w:rPr>
        <w:t xml:space="preserve"> с указанием примененных ставок и коэффициентов по каждому транспортному средству</w:t>
      </w:r>
      <w:r>
        <w:rPr>
          <w:sz w:val="26"/>
          <w:szCs w:val="26"/>
        </w:rPr>
        <w:t xml:space="preserve">, указанному в </w:t>
      </w:r>
      <w:r w:rsidR="00DE2543">
        <w:rPr>
          <w:sz w:val="26"/>
          <w:szCs w:val="26"/>
        </w:rPr>
        <w:t>П</w:t>
      </w:r>
      <w:r>
        <w:rPr>
          <w:sz w:val="26"/>
          <w:szCs w:val="26"/>
        </w:rPr>
        <w:t>еречне</w:t>
      </w:r>
      <w:r w:rsidRPr="00EA0516">
        <w:rPr>
          <w:sz w:val="26"/>
          <w:szCs w:val="26"/>
        </w:rPr>
        <w:t xml:space="preserve"> (</w:t>
      </w:r>
      <w:r w:rsidR="00EE3EE5">
        <w:rPr>
          <w:sz w:val="26"/>
          <w:szCs w:val="26"/>
        </w:rPr>
        <w:t>первоначальный р</w:t>
      </w:r>
      <w:r w:rsidRPr="00EA0516">
        <w:rPr>
          <w:sz w:val="26"/>
          <w:szCs w:val="26"/>
        </w:rPr>
        <w:t>асчет).</w:t>
      </w:r>
      <w:r>
        <w:rPr>
          <w:sz w:val="26"/>
          <w:szCs w:val="26"/>
        </w:rPr>
        <w:t xml:space="preserve"> В </w:t>
      </w:r>
      <w:r w:rsidR="0061653A">
        <w:rPr>
          <w:sz w:val="26"/>
          <w:szCs w:val="26"/>
        </w:rPr>
        <w:t>обозначенном</w:t>
      </w:r>
      <w:r>
        <w:rPr>
          <w:sz w:val="26"/>
          <w:szCs w:val="26"/>
        </w:rPr>
        <w:t xml:space="preserve"> письме </w:t>
      </w:r>
      <w:r w:rsidRPr="002D02CF">
        <w:rPr>
          <w:sz w:val="26"/>
          <w:szCs w:val="26"/>
        </w:rPr>
        <w:t>ООО СК «ВТБ Страхование»</w:t>
      </w:r>
      <w:r w:rsidRPr="00EA0516">
        <w:rPr>
          <w:sz w:val="26"/>
          <w:szCs w:val="26"/>
        </w:rPr>
        <w:t xml:space="preserve"> подтверд</w:t>
      </w:r>
      <w:r>
        <w:rPr>
          <w:sz w:val="26"/>
          <w:szCs w:val="26"/>
        </w:rPr>
        <w:t>ило</w:t>
      </w:r>
      <w:r w:rsidRPr="00EA0516">
        <w:rPr>
          <w:sz w:val="26"/>
          <w:szCs w:val="26"/>
        </w:rPr>
        <w:t xml:space="preserve">, что указанная в котировочной </w:t>
      </w:r>
      <w:r>
        <w:rPr>
          <w:sz w:val="26"/>
          <w:szCs w:val="26"/>
        </w:rPr>
        <w:t>з</w:t>
      </w:r>
      <w:r w:rsidRPr="00EA0516">
        <w:rPr>
          <w:sz w:val="26"/>
          <w:szCs w:val="26"/>
        </w:rPr>
        <w:t>аявке цена контакта</w:t>
      </w:r>
      <w:r>
        <w:rPr>
          <w:sz w:val="26"/>
          <w:szCs w:val="26"/>
        </w:rPr>
        <w:t>,</w:t>
      </w:r>
      <w:r w:rsidRPr="00EA0516">
        <w:rPr>
          <w:sz w:val="26"/>
          <w:szCs w:val="26"/>
        </w:rPr>
        <w:t xml:space="preserve"> указана </w:t>
      </w:r>
      <w:r>
        <w:rPr>
          <w:sz w:val="26"/>
          <w:szCs w:val="26"/>
        </w:rPr>
        <w:t>данным обществом</w:t>
      </w:r>
      <w:r w:rsidRPr="00EA0516">
        <w:rPr>
          <w:sz w:val="26"/>
          <w:szCs w:val="26"/>
        </w:rPr>
        <w:t xml:space="preserve"> в соответствии с произведенным</w:t>
      </w:r>
      <w:r w:rsidR="003F4A32">
        <w:rPr>
          <w:sz w:val="26"/>
          <w:szCs w:val="26"/>
        </w:rPr>
        <w:t xml:space="preserve"> первоначальным</w:t>
      </w:r>
      <w:r w:rsidRPr="00EA0516">
        <w:rPr>
          <w:sz w:val="26"/>
          <w:szCs w:val="26"/>
        </w:rPr>
        <w:t xml:space="preserve"> </w:t>
      </w:r>
      <w:r w:rsidR="003F4A32">
        <w:rPr>
          <w:sz w:val="26"/>
          <w:szCs w:val="26"/>
        </w:rPr>
        <w:t>р</w:t>
      </w:r>
      <w:r w:rsidRPr="00EA0516">
        <w:rPr>
          <w:sz w:val="26"/>
          <w:szCs w:val="26"/>
        </w:rPr>
        <w:t>асчетом.</w:t>
      </w:r>
    </w:p>
    <w:p w:rsidR="00020A85" w:rsidRDefault="00020A85" w:rsidP="00020A85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Выполненный </w:t>
      </w:r>
      <w:r w:rsidRPr="002D02CF">
        <w:rPr>
          <w:sz w:val="26"/>
          <w:szCs w:val="26"/>
        </w:rPr>
        <w:t>ООО СК «ВТБ Страхование»</w:t>
      </w:r>
      <w:r>
        <w:rPr>
          <w:sz w:val="26"/>
          <w:szCs w:val="26"/>
        </w:rPr>
        <w:t xml:space="preserve"> </w:t>
      </w:r>
      <w:r w:rsidR="00995B7B">
        <w:rPr>
          <w:sz w:val="26"/>
          <w:szCs w:val="26"/>
        </w:rPr>
        <w:t>первоначальный расчет</w:t>
      </w:r>
      <w:r>
        <w:rPr>
          <w:sz w:val="26"/>
          <w:szCs w:val="26"/>
        </w:rPr>
        <w:t xml:space="preserve"> по позиции № 1, содержит коэффициент КБМ в примененном значении - 0,6, что является нарушением требования Правил, в части занижения данного коэффициента, влекущее снижение общей суммы страховой премии и соответствующее снижение цены контракта.</w:t>
      </w:r>
    </w:p>
    <w:p w:rsidR="00020A85" w:rsidRDefault="00020A85" w:rsidP="00020A85">
      <w:pPr>
        <w:pStyle w:val="a6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 этом необходимо отметить, что представленная </w:t>
      </w:r>
      <w:r w:rsidRPr="002D02CF">
        <w:rPr>
          <w:sz w:val="26"/>
          <w:szCs w:val="26"/>
        </w:rPr>
        <w:t>ООО СК «ВТБ Страхование»</w:t>
      </w:r>
      <w:r>
        <w:rPr>
          <w:sz w:val="26"/>
          <w:szCs w:val="26"/>
        </w:rPr>
        <w:t xml:space="preserve"> в качестве цены контракта сумма страховых премий, существенно ниже (</w:t>
      </w:r>
      <w:r w:rsidRPr="006D0B7D">
        <w:rPr>
          <w:b/>
          <w:sz w:val="26"/>
          <w:szCs w:val="26"/>
        </w:rPr>
        <w:t>5</w:t>
      </w:r>
      <w:r w:rsidR="006D0B7D" w:rsidRPr="006D0B7D">
        <w:rPr>
          <w:b/>
          <w:sz w:val="26"/>
          <w:szCs w:val="26"/>
        </w:rPr>
        <w:t xml:space="preserve"> </w:t>
      </w:r>
      <w:r w:rsidRPr="006D0B7D">
        <w:rPr>
          <w:b/>
          <w:sz w:val="26"/>
          <w:szCs w:val="26"/>
        </w:rPr>
        <w:t>606</w:t>
      </w:r>
      <w:r>
        <w:rPr>
          <w:sz w:val="26"/>
          <w:szCs w:val="26"/>
        </w:rPr>
        <w:t>,</w:t>
      </w:r>
      <w:r w:rsidRPr="006D0B7D">
        <w:rPr>
          <w:b/>
          <w:sz w:val="26"/>
          <w:szCs w:val="26"/>
        </w:rPr>
        <w:t xml:space="preserve">11 </w:t>
      </w:r>
      <w:r>
        <w:rPr>
          <w:sz w:val="26"/>
          <w:szCs w:val="26"/>
        </w:rPr>
        <w:t xml:space="preserve">рублей) сумм страховых премий, представленных ранее как ООО «СГ «АСКО», ООО «Росгосстрах», так и участником запроса котировок № 2 - </w:t>
      </w:r>
      <w:r w:rsidRPr="002D02CF">
        <w:rPr>
          <w:sz w:val="26"/>
          <w:szCs w:val="26"/>
        </w:rPr>
        <w:t>ОАО СК «РОСНО»</w:t>
      </w:r>
      <w:r>
        <w:rPr>
          <w:sz w:val="26"/>
          <w:szCs w:val="26"/>
        </w:rPr>
        <w:t xml:space="preserve">, что </w:t>
      </w:r>
      <w:r w:rsidR="00E94C17">
        <w:rPr>
          <w:sz w:val="26"/>
          <w:szCs w:val="26"/>
        </w:rPr>
        <w:t>указывает на</w:t>
      </w:r>
      <w:r>
        <w:rPr>
          <w:sz w:val="26"/>
          <w:szCs w:val="26"/>
        </w:rPr>
        <w:t xml:space="preserve"> нарушение </w:t>
      </w:r>
      <w:r w:rsidRPr="002D02CF">
        <w:rPr>
          <w:sz w:val="26"/>
          <w:szCs w:val="26"/>
        </w:rPr>
        <w:t>ООО СК «ВТБ Страхование»</w:t>
      </w:r>
      <w:r>
        <w:rPr>
          <w:sz w:val="26"/>
          <w:szCs w:val="26"/>
        </w:rPr>
        <w:t>, при выполнении данного</w:t>
      </w:r>
      <w:r w:rsidR="009424F9">
        <w:rPr>
          <w:sz w:val="26"/>
          <w:szCs w:val="26"/>
        </w:rPr>
        <w:t xml:space="preserve"> первоначальн</w:t>
      </w:r>
      <w:r w:rsidR="00262AA3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="009424F9">
        <w:rPr>
          <w:sz w:val="26"/>
          <w:szCs w:val="26"/>
        </w:rPr>
        <w:t>р</w:t>
      </w:r>
      <w:r>
        <w:rPr>
          <w:sz w:val="26"/>
          <w:szCs w:val="26"/>
        </w:rPr>
        <w:t>асчета требований действующего страхового законодательства, также</w:t>
      </w:r>
      <w:proofErr w:type="gramEnd"/>
      <w:r>
        <w:rPr>
          <w:sz w:val="26"/>
          <w:szCs w:val="26"/>
        </w:rPr>
        <w:t xml:space="preserve"> по иным транспортным средствам, обозначенным в </w:t>
      </w:r>
      <w:r w:rsidR="006D070C">
        <w:rPr>
          <w:sz w:val="26"/>
          <w:szCs w:val="26"/>
        </w:rPr>
        <w:t>П</w:t>
      </w:r>
      <w:r>
        <w:rPr>
          <w:sz w:val="26"/>
          <w:szCs w:val="26"/>
        </w:rPr>
        <w:t>еречне, в свою очередь</w:t>
      </w:r>
      <w:r w:rsidR="00262AA3">
        <w:rPr>
          <w:sz w:val="26"/>
          <w:szCs w:val="26"/>
        </w:rPr>
        <w:t>,</w:t>
      </w:r>
      <w:r>
        <w:rPr>
          <w:sz w:val="26"/>
          <w:szCs w:val="26"/>
        </w:rPr>
        <w:t xml:space="preserve"> повлекшее соответствующее снижение сумм страховых премий, заявленных в качестве цены контракта на указанный запрос котировок.</w:t>
      </w:r>
    </w:p>
    <w:p w:rsidR="000A261B" w:rsidRPr="00FA6250" w:rsidRDefault="000A261B" w:rsidP="00205CB8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FA6250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ом</w:t>
      </w:r>
      <w:r w:rsidRPr="00FA6250">
        <w:rPr>
          <w:sz w:val="26"/>
          <w:szCs w:val="26"/>
        </w:rPr>
        <w:t xml:space="preserve"> 7 статьи 4</w:t>
      </w:r>
      <w:r>
        <w:rPr>
          <w:sz w:val="26"/>
          <w:szCs w:val="26"/>
        </w:rPr>
        <w:t xml:space="preserve"> </w:t>
      </w:r>
      <w:r w:rsidRPr="00EA0516">
        <w:rPr>
          <w:sz w:val="26"/>
          <w:szCs w:val="26"/>
        </w:rPr>
        <w:t>Федерального закона от 26.07.2006 № 135-ФЗ «О защите конкуренции» (Закон о защите конкуренции)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конкуренция, это соперничество хозяйствующих субъектов,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</w:t>
      </w:r>
      <w:r w:rsidRPr="00FA6250">
        <w:rPr>
          <w:sz w:val="26"/>
          <w:szCs w:val="26"/>
        </w:rPr>
        <w:t>.</w:t>
      </w:r>
    </w:p>
    <w:p w:rsidR="000A261B" w:rsidRPr="00FA6250" w:rsidRDefault="000A261B" w:rsidP="000A261B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</w:t>
      </w:r>
      <w:r w:rsidRPr="00FA6250">
        <w:rPr>
          <w:sz w:val="26"/>
          <w:szCs w:val="26"/>
        </w:rPr>
        <w:t xml:space="preserve"> пункт</w:t>
      </w:r>
      <w:r>
        <w:rPr>
          <w:sz w:val="26"/>
          <w:szCs w:val="26"/>
        </w:rPr>
        <w:t>у</w:t>
      </w:r>
      <w:r w:rsidRPr="00FA6250">
        <w:rPr>
          <w:sz w:val="26"/>
          <w:szCs w:val="26"/>
        </w:rPr>
        <w:t xml:space="preserve"> 9 статьи 4 Закона о защите конкуренции</w:t>
      </w:r>
      <w:r>
        <w:rPr>
          <w:sz w:val="26"/>
          <w:szCs w:val="26"/>
        </w:rPr>
        <w:t>,</w:t>
      </w:r>
      <w:r w:rsidRPr="00FA6250">
        <w:rPr>
          <w:sz w:val="26"/>
          <w:szCs w:val="26"/>
        </w:rPr>
        <w:t xml:space="preserve"> под недобросовестной конкуренцией понимаются любые действия хозяйствующих субъектов (группы лиц), которые направлены на получение преимуществ при осуществлении предпринимательской деятельности, противоречат законодательству Российской Федерации, обычаям делового оборота, требованиям добропорядочности, разумности и справедливости и причинили или могут причинить убытки другим хозяйствующим субъектам-конкурентам либо нанесли или могут нанести вред их деловой репутации.</w:t>
      </w:r>
    </w:p>
    <w:p w:rsidR="00020A85" w:rsidRDefault="00020A85" w:rsidP="00020A85">
      <w:pPr>
        <w:pStyle w:val="a6"/>
        <w:ind w:firstLine="720"/>
        <w:jc w:val="both"/>
        <w:rPr>
          <w:sz w:val="26"/>
          <w:szCs w:val="26"/>
        </w:rPr>
      </w:pPr>
      <w:r w:rsidRPr="00EA0516">
        <w:rPr>
          <w:sz w:val="26"/>
          <w:szCs w:val="26"/>
        </w:rPr>
        <w:lastRenderedPageBreak/>
        <w:t>В соответствии с</w:t>
      </w:r>
      <w:r>
        <w:rPr>
          <w:sz w:val="26"/>
          <w:szCs w:val="26"/>
        </w:rPr>
        <w:t xml:space="preserve"> част</w:t>
      </w:r>
      <w:r w:rsidR="009D759F">
        <w:rPr>
          <w:sz w:val="26"/>
          <w:szCs w:val="26"/>
        </w:rPr>
        <w:t>ью</w:t>
      </w:r>
      <w:r>
        <w:rPr>
          <w:sz w:val="26"/>
          <w:szCs w:val="26"/>
        </w:rPr>
        <w:t xml:space="preserve"> 1</w:t>
      </w:r>
      <w:r w:rsidRPr="00EA0516">
        <w:rPr>
          <w:sz w:val="26"/>
          <w:szCs w:val="26"/>
        </w:rPr>
        <w:t xml:space="preserve"> стать</w:t>
      </w:r>
      <w:r>
        <w:rPr>
          <w:sz w:val="26"/>
          <w:szCs w:val="26"/>
        </w:rPr>
        <w:t>и</w:t>
      </w:r>
      <w:r w:rsidRPr="00EA0516">
        <w:rPr>
          <w:sz w:val="26"/>
          <w:szCs w:val="26"/>
        </w:rPr>
        <w:t xml:space="preserve"> 14 Закона о защите конкуренции</w:t>
      </w:r>
      <w:r>
        <w:rPr>
          <w:sz w:val="26"/>
          <w:szCs w:val="26"/>
        </w:rPr>
        <w:t xml:space="preserve"> не допускает</w:t>
      </w:r>
      <w:r w:rsidR="009D759F">
        <w:rPr>
          <w:sz w:val="26"/>
          <w:szCs w:val="26"/>
        </w:rPr>
        <w:t>ся недобросовестная конкуренция</w:t>
      </w:r>
      <w:r>
        <w:rPr>
          <w:sz w:val="26"/>
          <w:szCs w:val="26"/>
        </w:rPr>
        <w:t>.</w:t>
      </w:r>
    </w:p>
    <w:p w:rsidR="00020A85" w:rsidRPr="002E036E" w:rsidRDefault="00742393" w:rsidP="00742393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Краснодарским УФАС России указанные д</w:t>
      </w:r>
      <w:r w:rsidR="00020A85" w:rsidRPr="002E036E">
        <w:rPr>
          <w:sz w:val="26"/>
          <w:szCs w:val="26"/>
        </w:rPr>
        <w:t xml:space="preserve">ействия </w:t>
      </w:r>
      <w:r w:rsidR="00020A85" w:rsidRPr="002D02CF">
        <w:rPr>
          <w:sz w:val="26"/>
          <w:szCs w:val="26"/>
        </w:rPr>
        <w:t>ООО СК «ВТБ Страхование»</w:t>
      </w:r>
      <w:r w:rsidR="00020A85" w:rsidRPr="002E036E">
        <w:rPr>
          <w:sz w:val="26"/>
          <w:szCs w:val="26"/>
        </w:rPr>
        <w:t xml:space="preserve"> по</w:t>
      </w:r>
      <w:r w:rsidR="00020A85">
        <w:rPr>
          <w:sz w:val="26"/>
          <w:szCs w:val="26"/>
        </w:rPr>
        <w:t xml:space="preserve"> представлению на запрос котировок суммы страховых премий, рассчитанных в нарушение требований действующего страхового законодательства,</w:t>
      </w:r>
      <w:r>
        <w:rPr>
          <w:sz w:val="26"/>
          <w:szCs w:val="26"/>
        </w:rPr>
        <w:t xml:space="preserve"> в части занижения примененных коэффициентов, </w:t>
      </w:r>
      <w:r w:rsidR="00EE567D">
        <w:rPr>
          <w:sz w:val="26"/>
          <w:szCs w:val="26"/>
        </w:rPr>
        <w:t>квалифицирован</w:t>
      </w:r>
      <w:r>
        <w:rPr>
          <w:sz w:val="26"/>
          <w:szCs w:val="26"/>
        </w:rPr>
        <w:t>ы</w:t>
      </w:r>
      <w:r w:rsidR="00EE567D">
        <w:rPr>
          <w:sz w:val="26"/>
          <w:szCs w:val="26"/>
        </w:rPr>
        <w:t xml:space="preserve"> как содержащие</w:t>
      </w:r>
      <w:r w:rsidR="00020A85" w:rsidRPr="002E036E">
        <w:rPr>
          <w:sz w:val="26"/>
          <w:szCs w:val="26"/>
        </w:rPr>
        <w:t xml:space="preserve"> признаки нарушения</w:t>
      </w:r>
      <w:r w:rsidR="00592E6F">
        <w:rPr>
          <w:sz w:val="26"/>
          <w:szCs w:val="26"/>
        </w:rPr>
        <w:t xml:space="preserve"> пункта 1</w:t>
      </w:r>
      <w:r w:rsidR="00020A85">
        <w:rPr>
          <w:sz w:val="26"/>
          <w:szCs w:val="26"/>
        </w:rPr>
        <w:t xml:space="preserve"> </w:t>
      </w:r>
      <w:r w:rsidR="00020A85" w:rsidRPr="002E036E">
        <w:rPr>
          <w:sz w:val="26"/>
          <w:szCs w:val="26"/>
        </w:rPr>
        <w:t>части 1 статьи 14 Закона о защите конкуренции.</w:t>
      </w:r>
    </w:p>
    <w:p w:rsidR="000D6997" w:rsidRPr="00977B63" w:rsidRDefault="00D013D9" w:rsidP="000D6997">
      <w:pPr>
        <w:pStyle w:val="a6"/>
        <w:ind w:firstLine="708"/>
        <w:jc w:val="both"/>
        <w:rPr>
          <w:color w:val="000000" w:themeColor="text1"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В связи с чем, п</w:t>
      </w:r>
      <w:r w:rsidR="000D6997">
        <w:rPr>
          <w:rFonts w:eastAsiaTheme="minorHAnsi"/>
          <w:sz w:val="26"/>
          <w:szCs w:val="26"/>
          <w:lang w:eastAsia="en-US"/>
        </w:rPr>
        <w:t xml:space="preserve">о результатам рассмотрения указанных обстоятельств, </w:t>
      </w:r>
      <w:r w:rsidR="000D6997" w:rsidRPr="00977B63">
        <w:rPr>
          <w:color w:val="000000" w:themeColor="text1"/>
          <w:sz w:val="26"/>
          <w:szCs w:val="26"/>
        </w:rPr>
        <w:t>Приказом руководителя Краснодарского УФАС России от 19.</w:t>
      </w:r>
      <w:r w:rsidR="000D6997">
        <w:rPr>
          <w:color w:val="000000" w:themeColor="text1"/>
          <w:sz w:val="26"/>
          <w:szCs w:val="26"/>
        </w:rPr>
        <w:t>01</w:t>
      </w:r>
      <w:r w:rsidR="000D6997" w:rsidRPr="00977B63">
        <w:rPr>
          <w:color w:val="000000" w:themeColor="text1"/>
          <w:sz w:val="26"/>
          <w:szCs w:val="26"/>
        </w:rPr>
        <w:t>.201</w:t>
      </w:r>
      <w:r w:rsidR="000D6997">
        <w:rPr>
          <w:color w:val="000000" w:themeColor="text1"/>
          <w:sz w:val="26"/>
          <w:szCs w:val="26"/>
        </w:rPr>
        <w:t>2</w:t>
      </w:r>
      <w:r w:rsidR="000D6997" w:rsidRPr="00977B63">
        <w:rPr>
          <w:color w:val="000000" w:themeColor="text1"/>
          <w:sz w:val="26"/>
          <w:szCs w:val="26"/>
        </w:rPr>
        <w:t xml:space="preserve"> № </w:t>
      </w:r>
      <w:r w:rsidR="000D6997">
        <w:rPr>
          <w:color w:val="000000" w:themeColor="text1"/>
          <w:sz w:val="26"/>
          <w:szCs w:val="26"/>
        </w:rPr>
        <w:t>9,</w:t>
      </w:r>
      <w:r w:rsidR="000D6997" w:rsidRPr="00977B63">
        <w:rPr>
          <w:color w:val="000000" w:themeColor="text1"/>
          <w:sz w:val="26"/>
          <w:szCs w:val="26"/>
        </w:rPr>
        <w:t xml:space="preserve"> в отношении </w:t>
      </w:r>
      <w:r w:rsidR="000D6997" w:rsidRPr="002D02CF">
        <w:rPr>
          <w:sz w:val="26"/>
          <w:szCs w:val="26"/>
        </w:rPr>
        <w:t>ООО СК «ВТБ Страхование»</w:t>
      </w:r>
      <w:r w:rsidR="000D6997">
        <w:rPr>
          <w:color w:val="000000" w:themeColor="text1"/>
          <w:sz w:val="26"/>
          <w:szCs w:val="26"/>
        </w:rPr>
        <w:t>,</w:t>
      </w:r>
      <w:r w:rsidR="000D6997" w:rsidRPr="00977B63">
        <w:rPr>
          <w:color w:val="000000" w:themeColor="text1"/>
          <w:sz w:val="26"/>
          <w:szCs w:val="26"/>
        </w:rPr>
        <w:t xml:space="preserve"> возбуждено дело и создана Комиссия по рассмотрению дела о нарушении антимонопольного законодательства № </w:t>
      </w:r>
      <w:r w:rsidR="000D6997">
        <w:rPr>
          <w:color w:val="000000" w:themeColor="text1"/>
          <w:sz w:val="26"/>
          <w:szCs w:val="26"/>
        </w:rPr>
        <w:t>13</w:t>
      </w:r>
      <w:r w:rsidR="000D6997" w:rsidRPr="00977B63">
        <w:rPr>
          <w:color w:val="000000" w:themeColor="text1"/>
          <w:sz w:val="26"/>
          <w:szCs w:val="26"/>
        </w:rPr>
        <w:t>/201</w:t>
      </w:r>
      <w:r w:rsidR="000D6997">
        <w:rPr>
          <w:color w:val="000000" w:themeColor="text1"/>
          <w:sz w:val="26"/>
          <w:szCs w:val="26"/>
        </w:rPr>
        <w:t>2</w:t>
      </w:r>
      <w:r w:rsidR="000D6997" w:rsidRPr="00977B63">
        <w:rPr>
          <w:color w:val="000000" w:themeColor="text1"/>
          <w:sz w:val="26"/>
          <w:szCs w:val="26"/>
        </w:rPr>
        <w:t xml:space="preserve"> по признакам нарушения</w:t>
      </w:r>
      <w:r w:rsidR="009B1ABF">
        <w:rPr>
          <w:color w:val="000000" w:themeColor="text1"/>
          <w:sz w:val="26"/>
          <w:szCs w:val="26"/>
        </w:rPr>
        <w:t xml:space="preserve"> </w:t>
      </w:r>
      <w:r w:rsidR="009B1ABF">
        <w:rPr>
          <w:sz w:val="26"/>
          <w:szCs w:val="26"/>
        </w:rPr>
        <w:t xml:space="preserve">пункта 1 </w:t>
      </w:r>
      <w:r w:rsidR="000D6997" w:rsidRPr="00977B63">
        <w:rPr>
          <w:color w:val="000000" w:themeColor="text1"/>
          <w:sz w:val="26"/>
          <w:szCs w:val="26"/>
        </w:rPr>
        <w:t>части 1 статьи 1</w:t>
      </w:r>
      <w:r w:rsidR="000D6997">
        <w:rPr>
          <w:color w:val="000000" w:themeColor="text1"/>
          <w:sz w:val="26"/>
          <w:szCs w:val="26"/>
        </w:rPr>
        <w:t>4</w:t>
      </w:r>
      <w:r w:rsidR="000D6997" w:rsidRPr="00977B63">
        <w:rPr>
          <w:color w:val="000000" w:themeColor="text1"/>
          <w:sz w:val="26"/>
          <w:szCs w:val="26"/>
        </w:rPr>
        <w:t xml:space="preserve"> Закона о </w:t>
      </w:r>
      <w:r w:rsidR="000D6997">
        <w:rPr>
          <w:color w:val="000000" w:themeColor="text1"/>
          <w:sz w:val="26"/>
          <w:szCs w:val="26"/>
        </w:rPr>
        <w:t>защите конкуренции</w:t>
      </w:r>
      <w:r w:rsidR="000D6997" w:rsidRPr="00977B63">
        <w:rPr>
          <w:color w:val="000000" w:themeColor="text1"/>
          <w:sz w:val="26"/>
          <w:szCs w:val="26"/>
        </w:rPr>
        <w:t>.</w:t>
      </w:r>
    </w:p>
    <w:p w:rsidR="000D6997" w:rsidRPr="00977B63" w:rsidRDefault="000D6997" w:rsidP="000D6997">
      <w:pPr>
        <w:pStyle w:val="a6"/>
        <w:ind w:firstLine="708"/>
        <w:jc w:val="both"/>
        <w:rPr>
          <w:rFonts w:eastAsia="Calibri"/>
          <w:color w:val="000000" w:themeColor="text1"/>
          <w:sz w:val="26"/>
          <w:szCs w:val="26"/>
        </w:rPr>
      </w:pPr>
      <w:r w:rsidRPr="00977B63">
        <w:rPr>
          <w:rFonts w:eastAsia="Calibri"/>
          <w:color w:val="000000" w:themeColor="text1"/>
          <w:sz w:val="26"/>
          <w:szCs w:val="26"/>
        </w:rPr>
        <w:t>Определением Комиссии Краснодарского УФАС России от 2</w:t>
      </w:r>
      <w:r>
        <w:rPr>
          <w:rFonts w:eastAsia="Calibri"/>
          <w:color w:val="000000" w:themeColor="text1"/>
          <w:sz w:val="26"/>
          <w:szCs w:val="26"/>
        </w:rPr>
        <w:t>4</w:t>
      </w:r>
      <w:r w:rsidRPr="00977B63">
        <w:rPr>
          <w:rFonts w:eastAsia="Calibri"/>
          <w:color w:val="000000" w:themeColor="text1"/>
          <w:sz w:val="26"/>
          <w:szCs w:val="26"/>
        </w:rPr>
        <w:t>.</w:t>
      </w:r>
      <w:r>
        <w:rPr>
          <w:rFonts w:eastAsia="Calibri"/>
          <w:color w:val="000000" w:themeColor="text1"/>
          <w:sz w:val="26"/>
          <w:szCs w:val="26"/>
        </w:rPr>
        <w:t>01</w:t>
      </w:r>
      <w:r w:rsidRPr="00977B63">
        <w:rPr>
          <w:rFonts w:eastAsia="Calibri"/>
          <w:color w:val="000000" w:themeColor="text1"/>
          <w:sz w:val="26"/>
          <w:szCs w:val="26"/>
        </w:rPr>
        <w:t>.201</w:t>
      </w:r>
      <w:r>
        <w:rPr>
          <w:rFonts w:eastAsia="Calibri"/>
          <w:color w:val="000000" w:themeColor="text1"/>
          <w:sz w:val="26"/>
          <w:szCs w:val="26"/>
        </w:rPr>
        <w:t xml:space="preserve">2 </w:t>
      </w:r>
      <w:r w:rsidRPr="00977B63">
        <w:rPr>
          <w:rFonts w:eastAsia="Calibri"/>
          <w:color w:val="000000" w:themeColor="text1"/>
          <w:sz w:val="26"/>
          <w:szCs w:val="26"/>
        </w:rPr>
        <w:t xml:space="preserve">дело о нарушении антимонопольного законодательства № </w:t>
      </w:r>
      <w:r>
        <w:rPr>
          <w:rFonts w:eastAsia="Calibri"/>
          <w:color w:val="000000" w:themeColor="text1"/>
          <w:sz w:val="26"/>
          <w:szCs w:val="26"/>
        </w:rPr>
        <w:t>1</w:t>
      </w:r>
      <w:r w:rsidRPr="00977B63">
        <w:rPr>
          <w:rFonts w:eastAsia="Calibri"/>
          <w:color w:val="000000" w:themeColor="text1"/>
          <w:sz w:val="26"/>
          <w:szCs w:val="26"/>
        </w:rPr>
        <w:t>3/201</w:t>
      </w:r>
      <w:r>
        <w:rPr>
          <w:rFonts w:eastAsia="Calibri"/>
          <w:color w:val="000000" w:themeColor="text1"/>
          <w:sz w:val="26"/>
          <w:szCs w:val="26"/>
        </w:rPr>
        <w:t>2</w:t>
      </w:r>
      <w:r w:rsidRPr="00977B63">
        <w:rPr>
          <w:rFonts w:eastAsia="Calibri"/>
          <w:color w:val="000000" w:themeColor="text1"/>
          <w:sz w:val="26"/>
          <w:szCs w:val="26"/>
        </w:rPr>
        <w:t xml:space="preserve"> назначено к рассмотрению на </w:t>
      </w:r>
      <w:r>
        <w:rPr>
          <w:rFonts w:eastAsia="Calibri"/>
          <w:color w:val="000000" w:themeColor="text1"/>
          <w:sz w:val="26"/>
          <w:szCs w:val="26"/>
        </w:rPr>
        <w:t>22</w:t>
      </w:r>
      <w:r w:rsidRPr="00977B63">
        <w:rPr>
          <w:rFonts w:eastAsia="Calibri"/>
          <w:color w:val="000000" w:themeColor="text1"/>
          <w:sz w:val="26"/>
          <w:szCs w:val="26"/>
        </w:rPr>
        <w:t>.</w:t>
      </w:r>
      <w:r>
        <w:rPr>
          <w:rFonts w:eastAsia="Calibri"/>
          <w:color w:val="000000" w:themeColor="text1"/>
          <w:sz w:val="26"/>
          <w:szCs w:val="26"/>
        </w:rPr>
        <w:t>0</w:t>
      </w:r>
      <w:r w:rsidRPr="00977B63">
        <w:rPr>
          <w:rFonts w:eastAsia="Calibri"/>
          <w:color w:val="000000" w:themeColor="text1"/>
          <w:sz w:val="26"/>
          <w:szCs w:val="26"/>
        </w:rPr>
        <w:t>2.201</w:t>
      </w:r>
      <w:r>
        <w:rPr>
          <w:rFonts w:eastAsia="Calibri"/>
          <w:color w:val="000000" w:themeColor="text1"/>
          <w:sz w:val="26"/>
          <w:szCs w:val="26"/>
        </w:rPr>
        <w:t>2</w:t>
      </w:r>
      <w:r w:rsidRPr="00977B63">
        <w:rPr>
          <w:rFonts w:eastAsia="Calibri"/>
          <w:color w:val="000000" w:themeColor="text1"/>
          <w:sz w:val="26"/>
          <w:szCs w:val="26"/>
        </w:rPr>
        <w:t>.</w:t>
      </w:r>
    </w:p>
    <w:p w:rsidR="000D6997" w:rsidRDefault="000D6997" w:rsidP="000D6997">
      <w:pPr>
        <w:pStyle w:val="a6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В целях получения информации, необходимой для рассмотрения данного дела по существу, в обозначенном выше определении, </w:t>
      </w:r>
      <w:r w:rsidRPr="002D02CF">
        <w:rPr>
          <w:sz w:val="26"/>
          <w:szCs w:val="26"/>
        </w:rPr>
        <w:t>ООО СК «ВТБ Страхование»</w:t>
      </w:r>
      <w:r w:rsidRPr="002E036E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указано на необходимость представления следующих документов и сведений:</w:t>
      </w:r>
    </w:p>
    <w:p w:rsidR="000D6997" w:rsidRPr="00525612" w:rsidRDefault="000D6997" w:rsidP="000D6997">
      <w:pPr>
        <w:pStyle w:val="a6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BB671C">
        <w:rPr>
          <w:sz w:val="26"/>
          <w:szCs w:val="26"/>
        </w:rPr>
        <w:t>боснование соответствия</w:t>
      </w:r>
      <w:r>
        <w:rPr>
          <w:sz w:val="26"/>
          <w:szCs w:val="26"/>
        </w:rPr>
        <w:t xml:space="preserve"> требованиям Правил, </w:t>
      </w:r>
      <w:r w:rsidRPr="00BB671C">
        <w:rPr>
          <w:sz w:val="26"/>
          <w:szCs w:val="26"/>
        </w:rPr>
        <w:t>сумм страховых премий</w:t>
      </w:r>
      <w:r>
        <w:rPr>
          <w:sz w:val="26"/>
          <w:szCs w:val="26"/>
        </w:rPr>
        <w:t>,</w:t>
      </w:r>
      <w:r w:rsidRPr="00BB671C">
        <w:rPr>
          <w:sz w:val="26"/>
          <w:szCs w:val="26"/>
        </w:rPr>
        <w:t xml:space="preserve"> представленных ООО СК «ВТБ Страхование»</w:t>
      </w:r>
      <w:r>
        <w:rPr>
          <w:sz w:val="26"/>
          <w:szCs w:val="26"/>
        </w:rPr>
        <w:t xml:space="preserve"> в качестве цены исполнения контракта,</w:t>
      </w:r>
      <w:r w:rsidRPr="00BB671C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Pr="00BB671C">
        <w:rPr>
          <w:sz w:val="26"/>
          <w:szCs w:val="26"/>
        </w:rPr>
        <w:t xml:space="preserve"> запрос</w:t>
      </w:r>
      <w:r>
        <w:rPr>
          <w:sz w:val="26"/>
          <w:szCs w:val="26"/>
        </w:rPr>
        <w:t>у</w:t>
      </w:r>
      <w:r w:rsidRPr="00BB671C">
        <w:rPr>
          <w:sz w:val="26"/>
          <w:szCs w:val="26"/>
        </w:rPr>
        <w:t xml:space="preserve"> котировок</w:t>
      </w:r>
      <w:r>
        <w:rPr>
          <w:sz w:val="26"/>
          <w:szCs w:val="26"/>
        </w:rPr>
        <w:t xml:space="preserve">, </w:t>
      </w:r>
      <w:r w:rsidRPr="00A12EE2">
        <w:rPr>
          <w:sz w:val="26"/>
          <w:szCs w:val="26"/>
        </w:rPr>
        <w:t>по каждому</w:t>
      </w:r>
      <w:r w:rsidR="004F4247">
        <w:rPr>
          <w:sz w:val="26"/>
          <w:szCs w:val="26"/>
        </w:rPr>
        <w:t xml:space="preserve"> из</w:t>
      </w:r>
      <w:r w:rsidRPr="00A12EE2">
        <w:rPr>
          <w:sz w:val="26"/>
          <w:szCs w:val="26"/>
        </w:rPr>
        <w:t xml:space="preserve"> транспортн</w:t>
      </w:r>
      <w:r w:rsidR="004F4247">
        <w:rPr>
          <w:sz w:val="26"/>
          <w:szCs w:val="26"/>
        </w:rPr>
        <w:t>ых</w:t>
      </w:r>
      <w:r w:rsidRPr="00A12EE2">
        <w:rPr>
          <w:sz w:val="26"/>
          <w:szCs w:val="26"/>
        </w:rPr>
        <w:t xml:space="preserve"> средств</w:t>
      </w:r>
      <w:r w:rsidR="004F4247">
        <w:rPr>
          <w:sz w:val="26"/>
          <w:szCs w:val="26"/>
        </w:rPr>
        <w:t xml:space="preserve"> указанных в Перечне</w:t>
      </w:r>
      <w:r>
        <w:rPr>
          <w:sz w:val="26"/>
          <w:szCs w:val="26"/>
        </w:rPr>
        <w:t>;</w:t>
      </w:r>
    </w:p>
    <w:p w:rsidR="000D6997" w:rsidRPr="009503FC" w:rsidRDefault="000D6997" w:rsidP="000D6997">
      <w:pPr>
        <w:pStyle w:val="a6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A12EE2">
        <w:rPr>
          <w:sz w:val="26"/>
          <w:szCs w:val="26"/>
        </w:rPr>
        <w:t>мотивированное объяснение относительно применения коэффициента КБМ в значении</w:t>
      </w:r>
      <w:r>
        <w:rPr>
          <w:sz w:val="26"/>
          <w:szCs w:val="26"/>
        </w:rPr>
        <w:t xml:space="preserve"> 0,6</w:t>
      </w:r>
      <w:r w:rsidRPr="00A12EE2">
        <w:rPr>
          <w:sz w:val="26"/>
          <w:szCs w:val="26"/>
        </w:rPr>
        <w:t xml:space="preserve"> по позиции № </w:t>
      </w:r>
      <w:r>
        <w:rPr>
          <w:sz w:val="26"/>
          <w:szCs w:val="26"/>
        </w:rPr>
        <w:t xml:space="preserve">1 </w:t>
      </w:r>
      <w:r w:rsidR="00454F23">
        <w:rPr>
          <w:sz w:val="26"/>
          <w:szCs w:val="26"/>
        </w:rPr>
        <w:t>П</w:t>
      </w:r>
      <w:r w:rsidR="00397590">
        <w:rPr>
          <w:sz w:val="26"/>
          <w:szCs w:val="26"/>
        </w:rPr>
        <w:t>еречня</w:t>
      </w:r>
      <w:r>
        <w:rPr>
          <w:sz w:val="26"/>
          <w:szCs w:val="26"/>
        </w:rPr>
        <w:t xml:space="preserve"> (</w:t>
      </w:r>
      <w:r w:rsidRPr="009503FC">
        <w:rPr>
          <w:sz w:val="26"/>
          <w:szCs w:val="26"/>
          <w:lang w:val="en-US"/>
        </w:rPr>
        <w:t>Nissan</w:t>
      </w:r>
      <w:r w:rsidRPr="009503FC">
        <w:rPr>
          <w:sz w:val="26"/>
          <w:szCs w:val="26"/>
        </w:rPr>
        <w:t xml:space="preserve"> X-Trail, категория «В», год выпуска 2006, страховые выплаты в предшествующие периоды страхования отсутствуют);</w:t>
      </w:r>
    </w:p>
    <w:p w:rsidR="000D6997" w:rsidRPr="00A12EE2" w:rsidRDefault="000D6997" w:rsidP="000D6997">
      <w:pPr>
        <w:pStyle w:val="a6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A12EE2">
        <w:rPr>
          <w:sz w:val="26"/>
          <w:szCs w:val="26"/>
        </w:rPr>
        <w:t xml:space="preserve">копию контракта, заключенного по итогам </w:t>
      </w:r>
      <w:r>
        <w:rPr>
          <w:sz w:val="26"/>
          <w:szCs w:val="26"/>
        </w:rPr>
        <w:t>обозначенного</w:t>
      </w:r>
      <w:r w:rsidRPr="00A12EE2">
        <w:rPr>
          <w:sz w:val="26"/>
          <w:szCs w:val="26"/>
        </w:rPr>
        <w:t xml:space="preserve"> </w:t>
      </w:r>
      <w:r w:rsidR="00AC4C97">
        <w:rPr>
          <w:sz w:val="26"/>
          <w:szCs w:val="26"/>
        </w:rPr>
        <w:t>з</w:t>
      </w:r>
      <w:r w:rsidRPr="00A12EE2">
        <w:rPr>
          <w:sz w:val="26"/>
          <w:szCs w:val="26"/>
        </w:rPr>
        <w:t>апроса котировок</w:t>
      </w:r>
      <w:r>
        <w:rPr>
          <w:sz w:val="26"/>
          <w:szCs w:val="26"/>
        </w:rPr>
        <w:t xml:space="preserve"> (Контракт);</w:t>
      </w:r>
    </w:p>
    <w:p w:rsidR="000D6997" w:rsidRPr="00A12EE2" w:rsidRDefault="000D6997" w:rsidP="000D6997">
      <w:pPr>
        <w:pStyle w:val="a6"/>
        <w:numPr>
          <w:ilvl w:val="0"/>
          <w:numId w:val="9"/>
        </w:numPr>
        <w:ind w:left="284" w:hanging="284"/>
        <w:jc w:val="both"/>
        <w:rPr>
          <w:sz w:val="26"/>
          <w:szCs w:val="26"/>
        </w:rPr>
      </w:pPr>
      <w:r w:rsidRPr="00A12EE2">
        <w:rPr>
          <w:sz w:val="26"/>
          <w:szCs w:val="26"/>
        </w:rPr>
        <w:t xml:space="preserve">полные и достоверные сведения о реализации </w:t>
      </w:r>
      <w:r>
        <w:rPr>
          <w:sz w:val="26"/>
          <w:szCs w:val="26"/>
        </w:rPr>
        <w:t>К</w:t>
      </w:r>
      <w:r w:rsidRPr="00A12EE2">
        <w:rPr>
          <w:sz w:val="26"/>
          <w:szCs w:val="26"/>
        </w:rPr>
        <w:t>онтракта (с документальным подтверждением представляемых сведений)</w:t>
      </w:r>
      <w:r>
        <w:rPr>
          <w:sz w:val="26"/>
          <w:szCs w:val="26"/>
        </w:rPr>
        <w:t>.</w:t>
      </w:r>
    </w:p>
    <w:p w:rsidR="000D6997" w:rsidRPr="003F3727" w:rsidRDefault="000D6997" w:rsidP="000D6997">
      <w:pPr>
        <w:pStyle w:val="a6"/>
        <w:ind w:firstLine="708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ГКУ КК «Кубань-СПАС»</w:t>
      </w:r>
      <w:r>
        <w:rPr>
          <w:sz w:val="26"/>
          <w:szCs w:val="26"/>
        </w:rPr>
        <w:t xml:space="preserve"> в данном определении</w:t>
      </w:r>
      <w:r w:rsidRPr="003F3727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указана необходимость представить</w:t>
      </w:r>
      <w:r w:rsidRPr="003F3727">
        <w:rPr>
          <w:sz w:val="26"/>
          <w:szCs w:val="26"/>
        </w:rPr>
        <w:t xml:space="preserve"> сведения о порядке формировани</w:t>
      </w:r>
      <w:r>
        <w:rPr>
          <w:sz w:val="26"/>
          <w:szCs w:val="26"/>
        </w:rPr>
        <w:t>я</w:t>
      </w:r>
      <w:r w:rsidRPr="003F3727">
        <w:rPr>
          <w:sz w:val="26"/>
          <w:szCs w:val="26"/>
        </w:rPr>
        <w:t xml:space="preserve"> начальной (максимальной) цены контракта</w:t>
      </w:r>
      <w:r>
        <w:rPr>
          <w:sz w:val="26"/>
          <w:szCs w:val="26"/>
        </w:rPr>
        <w:t xml:space="preserve"> по</w:t>
      </w:r>
      <w:r w:rsidRPr="003F3727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3F3727">
        <w:rPr>
          <w:sz w:val="26"/>
          <w:szCs w:val="26"/>
        </w:rPr>
        <w:t>апрос</w:t>
      </w:r>
      <w:r>
        <w:rPr>
          <w:sz w:val="26"/>
          <w:szCs w:val="26"/>
        </w:rPr>
        <w:t>у</w:t>
      </w:r>
      <w:r w:rsidRPr="003F3727">
        <w:rPr>
          <w:sz w:val="26"/>
          <w:szCs w:val="26"/>
        </w:rPr>
        <w:t xml:space="preserve"> котировок.</w:t>
      </w:r>
    </w:p>
    <w:p w:rsidR="000D6997" w:rsidRDefault="000D6997" w:rsidP="000D6997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заседании </w:t>
      </w:r>
      <w:r>
        <w:rPr>
          <w:rFonts w:eastAsia="Calibri"/>
          <w:color w:val="000000" w:themeColor="text1"/>
          <w:sz w:val="26"/>
          <w:szCs w:val="26"/>
        </w:rPr>
        <w:t>22</w:t>
      </w:r>
      <w:r w:rsidRPr="00977B63">
        <w:rPr>
          <w:rFonts w:eastAsia="Calibri"/>
          <w:color w:val="000000" w:themeColor="text1"/>
          <w:sz w:val="26"/>
          <w:szCs w:val="26"/>
        </w:rPr>
        <w:t>.</w:t>
      </w:r>
      <w:r>
        <w:rPr>
          <w:rFonts w:eastAsia="Calibri"/>
          <w:color w:val="000000" w:themeColor="text1"/>
          <w:sz w:val="26"/>
          <w:szCs w:val="26"/>
        </w:rPr>
        <w:t>0</w:t>
      </w:r>
      <w:r w:rsidRPr="00977B63">
        <w:rPr>
          <w:rFonts w:eastAsia="Calibri"/>
          <w:color w:val="000000" w:themeColor="text1"/>
          <w:sz w:val="26"/>
          <w:szCs w:val="26"/>
        </w:rPr>
        <w:t>2.201</w:t>
      </w:r>
      <w:r>
        <w:rPr>
          <w:rFonts w:eastAsia="Calibri"/>
          <w:color w:val="000000" w:themeColor="text1"/>
          <w:sz w:val="26"/>
          <w:szCs w:val="26"/>
        </w:rPr>
        <w:t>2</w:t>
      </w:r>
      <w:r>
        <w:rPr>
          <w:sz w:val="26"/>
          <w:szCs w:val="26"/>
        </w:rPr>
        <w:t xml:space="preserve"> Комиссия установила </w:t>
      </w:r>
      <w:r w:rsidRPr="00774797">
        <w:rPr>
          <w:sz w:val="26"/>
          <w:szCs w:val="26"/>
        </w:rPr>
        <w:t xml:space="preserve">необходимость получения дополнительных доказательств </w:t>
      </w:r>
      <w:r>
        <w:rPr>
          <w:sz w:val="26"/>
          <w:szCs w:val="26"/>
        </w:rPr>
        <w:t>в целях</w:t>
      </w:r>
      <w:r w:rsidRPr="00774797">
        <w:rPr>
          <w:sz w:val="26"/>
          <w:szCs w:val="26"/>
        </w:rPr>
        <w:t xml:space="preserve"> принятия решения по существу рассматриваемого дела, в</w:t>
      </w:r>
      <w:r>
        <w:rPr>
          <w:sz w:val="26"/>
          <w:szCs w:val="26"/>
        </w:rPr>
        <w:t xml:space="preserve"> связи с чем,</w:t>
      </w:r>
      <w:r w:rsidRPr="00774797">
        <w:rPr>
          <w:sz w:val="26"/>
          <w:szCs w:val="26"/>
        </w:rPr>
        <w:t xml:space="preserve"> </w:t>
      </w:r>
      <w:r>
        <w:rPr>
          <w:sz w:val="26"/>
          <w:szCs w:val="26"/>
        </w:rPr>
        <w:t>определила о</w:t>
      </w:r>
      <w:r w:rsidRPr="00774797">
        <w:rPr>
          <w:sz w:val="26"/>
          <w:szCs w:val="26"/>
        </w:rPr>
        <w:t>тложить рассмотрение дела № 13/201</w:t>
      </w:r>
      <w:r>
        <w:rPr>
          <w:sz w:val="26"/>
          <w:szCs w:val="26"/>
        </w:rPr>
        <w:t xml:space="preserve">2 </w:t>
      </w:r>
      <w:r w:rsidRPr="007D51E8">
        <w:rPr>
          <w:sz w:val="26"/>
          <w:szCs w:val="26"/>
        </w:rPr>
        <w:t>на 20.03.2012</w:t>
      </w:r>
      <w:r w:rsidRPr="00774797">
        <w:rPr>
          <w:sz w:val="26"/>
          <w:szCs w:val="26"/>
        </w:rPr>
        <w:t>.</w:t>
      </w:r>
    </w:p>
    <w:p w:rsidR="000D6997" w:rsidRPr="000077B8" w:rsidRDefault="000D6997" w:rsidP="000D6997">
      <w:pPr>
        <w:pStyle w:val="a6"/>
        <w:ind w:firstLine="708"/>
        <w:jc w:val="both"/>
        <w:rPr>
          <w:sz w:val="26"/>
          <w:szCs w:val="26"/>
        </w:rPr>
      </w:pPr>
      <w:r w:rsidRPr="000077B8">
        <w:rPr>
          <w:sz w:val="26"/>
          <w:szCs w:val="26"/>
        </w:rPr>
        <w:t>ОСАО «Россия»</w:t>
      </w:r>
      <w:r>
        <w:rPr>
          <w:sz w:val="26"/>
          <w:szCs w:val="26"/>
        </w:rPr>
        <w:t xml:space="preserve"> указанным определением надлежало </w:t>
      </w:r>
      <w:r w:rsidRPr="000077B8">
        <w:rPr>
          <w:sz w:val="26"/>
          <w:szCs w:val="26"/>
        </w:rPr>
        <w:t xml:space="preserve">представить расчет сумм страховых премий, выполненный в строгом соответствии с требованиями </w:t>
      </w:r>
      <w:r>
        <w:rPr>
          <w:sz w:val="26"/>
          <w:szCs w:val="26"/>
        </w:rPr>
        <w:t>Правил</w:t>
      </w:r>
      <w:r w:rsidRPr="000077B8">
        <w:rPr>
          <w:sz w:val="26"/>
          <w:szCs w:val="26"/>
        </w:rPr>
        <w:t xml:space="preserve"> по каждому транспортному </w:t>
      </w:r>
      <w:r w:rsidR="00916F62">
        <w:rPr>
          <w:sz w:val="26"/>
          <w:szCs w:val="26"/>
        </w:rPr>
        <w:t>средству, указанному в Перечне</w:t>
      </w:r>
      <w:r w:rsidRPr="000077B8">
        <w:rPr>
          <w:sz w:val="26"/>
          <w:szCs w:val="26"/>
        </w:rPr>
        <w:t>.</w:t>
      </w:r>
    </w:p>
    <w:p w:rsidR="000D6997" w:rsidRPr="009610BA" w:rsidRDefault="000D6997" w:rsidP="000D6997">
      <w:pPr>
        <w:pStyle w:val="a6"/>
        <w:ind w:firstLine="708"/>
        <w:jc w:val="both"/>
        <w:rPr>
          <w:sz w:val="26"/>
          <w:szCs w:val="26"/>
        </w:rPr>
      </w:pPr>
      <w:r w:rsidRPr="009610BA">
        <w:rPr>
          <w:sz w:val="26"/>
          <w:szCs w:val="26"/>
        </w:rPr>
        <w:t xml:space="preserve">ОАО СК «РОСНО» </w:t>
      </w:r>
      <w:r>
        <w:rPr>
          <w:sz w:val="26"/>
          <w:szCs w:val="26"/>
        </w:rPr>
        <w:t>данным определением указано</w:t>
      </w:r>
      <w:r w:rsidRPr="009610BA">
        <w:rPr>
          <w:sz w:val="26"/>
          <w:szCs w:val="26"/>
        </w:rPr>
        <w:t xml:space="preserve"> представить обоснование соответствия требованиям </w:t>
      </w:r>
      <w:r>
        <w:rPr>
          <w:sz w:val="26"/>
          <w:szCs w:val="26"/>
        </w:rPr>
        <w:t>Правил</w:t>
      </w:r>
      <w:r w:rsidRPr="009610BA">
        <w:rPr>
          <w:sz w:val="26"/>
          <w:szCs w:val="26"/>
        </w:rPr>
        <w:t xml:space="preserve"> сумм страховых премий, представленных ОАО СК «РОСНО» в качестве цены исполнения контракта </w:t>
      </w:r>
      <w:r>
        <w:rPr>
          <w:sz w:val="26"/>
          <w:szCs w:val="26"/>
        </w:rPr>
        <w:t>на</w:t>
      </w:r>
      <w:r w:rsidRPr="009610BA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9610BA">
        <w:rPr>
          <w:sz w:val="26"/>
          <w:szCs w:val="26"/>
        </w:rPr>
        <w:t>апрос котировок</w:t>
      </w:r>
      <w:r>
        <w:rPr>
          <w:sz w:val="26"/>
          <w:szCs w:val="26"/>
        </w:rPr>
        <w:t>, отдельно</w:t>
      </w:r>
      <w:r w:rsidRPr="009610BA">
        <w:rPr>
          <w:sz w:val="26"/>
          <w:szCs w:val="26"/>
        </w:rPr>
        <w:t xml:space="preserve"> по каждому транспортному средству.</w:t>
      </w:r>
    </w:p>
    <w:p w:rsidR="000D6997" w:rsidRDefault="000D6997" w:rsidP="000D6997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заседании </w:t>
      </w:r>
      <w:r>
        <w:rPr>
          <w:rFonts w:eastAsia="Calibri"/>
          <w:color w:val="000000" w:themeColor="text1"/>
          <w:sz w:val="26"/>
          <w:szCs w:val="26"/>
        </w:rPr>
        <w:t>20</w:t>
      </w:r>
      <w:r w:rsidRPr="00977B63">
        <w:rPr>
          <w:rFonts w:eastAsia="Calibri"/>
          <w:color w:val="000000" w:themeColor="text1"/>
          <w:sz w:val="26"/>
          <w:szCs w:val="26"/>
        </w:rPr>
        <w:t>.</w:t>
      </w:r>
      <w:r>
        <w:rPr>
          <w:rFonts w:eastAsia="Calibri"/>
          <w:color w:val="000000" w:themeColor="text1"/>
          <w:sz w:val="26"/>
          <w:szCs w:val="26"/>
        </w:rPr>
        <w:t>03</w:t>
      </w:r>
      <w:r w:rsidRPr="00977B63">
        <w:rPr>
          <w:rFonts w:eastAsia="Calibri"/>
          <w:color w:val="000000" w:themeColor="text1"/>
          <w:sz w:val="26"/>
          <w:szCs w:val="26"/>
        </w:rPr>
        <w:t>.201</w:t>
      </w:r>
      <w:r>
        <w:rPr>
          <w:rFonts w:eastAsia="Calibri"/>
          <w:color w:val="000000" w:themeColor="text1"/>
          <w:sz w:val="26"/>
          <w:szCs w:val="26"/>
        </w:rPr>
        <w:t>2</w:t>
      </w:r>
      <w:r w:rsidRPr="00783A3B">
        <w:rPr>
          <w:sz w:val="26"/>
          <w:szCs w:val="26"/>
        </w:rPr>
        <w:t>, Комиссия пришла к выводу о необходимости</w:t>
      </w:r>
      <w:r>
        <w:rPr>
          <w:sz w:val="26"/>
          <w:szCs w:val="26"/>
        </w:rPr>
        <w:t xml:space="preserve"> выяснения </w:t>
      </w:r>
      <w:r w:rsidRPr="008F362C">
        <w:rPr>
          <w:b/>
          <w:sz w:val="26"/>
          <w:szCs w:val="26"/>
        </w:rPr>
        <w:t>факта соблюдения</w:t>
      </w:r>
      <w:r>
        <w:rPr>
          <w:sz w:val="26"/>
          <w:szCs w:val="26"/>
        </w:rPr>
        <w:t xml:space="preserve"> (</w:t>
      </w:r>
      <w:r w:rsidRPr="008F362C">
        <w:rPr>
          <w:b/>
          <w:sz w:val="26"/>
          <w:szCs w:val="26"/>
        </w:rPr>
        <w:t xml:space="preserve">либо </w:t>
      </w:r>
      <w:r w:rsidR="00B3327C">
        <w:rPr>
          <w:b/>
          <w:sz w:val="26"/>
          <w:szCs w:val="26"/>
        </w:rPr>
        <w:t>несоблюдения</w:t>
      </w:r>
      <w:r>
        <w:rPr>
          <w:sz w:val="26"/>
          <w:szCs w:val="26"/>
        </w:rPr>
        <w:t xml:space="preserve">) </w:t>
      </w:r>
      <w:r w:rsidRPr="00783A3B">
        <w:rPr>
          <w:sz w:val="26"/>
          <w:szCs w:val="26"/>
        </w:rPr>
        <w:t>ООО СК «ВТБ Страхование»</w:t>
      </w:r>
      <w:r w:rsidR="00746199">
        <w:rPr>
          <w:sz w:val="26"/>
          <w:szCs w:val="26"/>
        </w:rPr>
        <w:t xml:space="preserve"> требований </w:t>
      </w:r>
      <w:r w:rsidR="00746199" w:rsidRPr="00847A93">
        <w:rPr>
          <w:sz w:val="26"/>
          <w:szCs w:val="26"/>
        </w:rPr>
        <w:t>Правил</w:t>
      </w:r>
      <w:r w:rsidR="00746199">
        <w:rPr>
          <w:sz w:val="26"/>
          <w:szCs w:val="26"/>
        </w:rPr>
        <w:t>,</w:t>
      </w:r>
      <w:r w:rsidRPr="00783A3B">
        <w:rPr>
          <w:sz w:val="26"/>
          <w:szCs w:val="26"/>
        </w:rPr>
        <w:t xml:space="preserve"> в ходе расчета сумм</w:t>
      </w:r>
      <w:r w:rsidR="00746199">
        <w:rPr>
          <w:sz w:val="26"/>
          <w:szCs w:val="26"/>
        </w:rPr>
        <w:t>ы</w:t>
      </w:r>
      <w:r w:rsidRPr="00783A3B">
        <w:rPr>
          <w:sz w:val="26"/>
          <w:szCs w:val="26"/>
        </w:rPr>
        <w:t xml:space="preserve"> страховых премий</w:t>
      </w:r>
      <w:r>
        <w:rPr>
          <w:sz w:val="26"/>
          <w:szCs w:val="26"/>
        </w:rPr>
        <w:t>,</w:t>
      </w:r>
      <w:r w:rsidRPr="00783A3B">
        <w:rPr>
          <w:sz w:val="26"/>
          <w:szCs w:val="26"/>
        </w:rPr>
        <w:t xml:space="preserve"> представленных на </w:t>
      </w:r>
      <w:r w:rsidRPr="00783A3B">
        <w:rPr>
          <w:color w:val="000000" w:themeColor="text1"/>
          <w:sz w:val="26"/>
          <w:szCs w:val="26"/>
        </w:rPr>
        <w:t>запрос котировок</w:t>
      </w:r>
      <w:r>
        <w:rPr>
          <w:color w:val="000000" w:themeColor="text1"/>
          <w:sz w:val="26"/>
          <w:szCs w:val="26"/>
        </w:rPr>
        <w:t xml:space="preserve"> в качестве цены исполнения контракта</w:t>
      </w:r>
      <w:r w:rsidRPr="00847A93">
        <w:rPr>
          <w:sz w:val="26"/>
          <w:szCs w:val="26"/>
        </w:rPr>
        <w:t>.</w:t>
      </w:r>
    </w:p>
    <w:p w:rsidR="000D6997" w:rsidRDefault="000D6997" w:rsidP="000D6997">
      <w:pPr>
        <w:pStyle w:val="a6"/>
        <w:ind w:firstLine="72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Установление любого из указанных фактов необходим</w:t>
      </w:r>
      <w:r w:rsidR="00330FB0">
        <w:rPr>
          <w:sz w:val="26"/>
          <w:szCs w:val="26"/>
        </w:rPr>
        <w:t>о</w:t>
      </w:r>
      <w:r>
        <w:rPr>
          <w:sz w:val="26"/>
          <w:szCs w:val="26"/>
        </w:rPr>
        <w:t xml:space="preserve"> для вывода о наличии (либо отсутствии) в указанных выше действиях </w:t>
      </w:r>
      <w:r w:rsidRPr="00783A3B">
        <w:rPr>
          <w:sz w:val="26"/>
          <w:szCs w:val="26"/>
        </w:rPr>
        <w:t>ООО СК «ВТБ Страхование»</w:t>
      </w:r>
      <w:r w:rsidR="001373DF">
        <w:rPr>
          <w:sz w:val="26"/>
          <w:szCs w:val="26"/>
        </w:rPr>
        <w:t xml:space="preserve"> факта</w:t>
      </w:r>
      <w:r>
        <w:rPr>
          <w:sz w:val="26"/>
          <w:szCs w:val="26"/>
        </w:rPr>
        <w:t xml:space="preserve"> нарушения части 1 статьи 14 Закона о</w:t>
      </w:r>
      <w:r w:rsidRPr="00536E79">
        <w:rPr>
          <w:color w:val="000000" w:themeColor="text1"/>
          <w:sz w:val="26"/>
          <w:szCs w:val="26"/>
        </w:rPr>
        <w:t xml:space="preserve"> защите конкуренции</w:t>
      </w:r>
      <w:r>
        <w:rPr>
          <w:color w:val="000000" w:themeColor="text1"/>
          <w:sz w:val="26"/>
          <w:szCs w:val="26"/>
        </w:rPr>
        <w:t>.</w:t>
      </w:r>
    </w:p>
    <w:p w:rsidR="000D6997" w:rsidRPr="00F33EF6" w:rsidRDefault="000D6997" w:rsidP="000D6997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 связи с тем, что</w:t>
      </w:r>
      <w:r w:rsidRPr="00483438">
        <w:rPr>
          <w:sz w:val="26"/>
          <w:szCs w:val="26"/>
        </w:rPr>
        <w:t xml:space="preserve"> Краснодарское УФАС России не наделено полномочиями по контролю и надзору за соблюдением требований страхового законодательства, хозяйствующими субъектами, осуществляющими страховую деятельность, </w:t>
      </w:r>
      <w:r>
        <w:rPr>
          <w:sz w:val="26"/>
          <w:szCs w:val="26"/>
        </w:rPr>
        <w:t xml:space="preserve">Комиссией </w:t>
      </w:r>
      <w:r w:rsidRPr="00F33EF6">
        <w:rPr>
          <w:sz w:val="26"/>
          <w:szCs w:val="26"/>
        </w:rPr>
        <w:t>к участию в рассмотрении дела №</w:t>
      </w:r>
      <w:r>
        <w:rPr>
          <w:sz w:val="26"/>
          <w:szCs w:val="26"/>
        </w:rPr>
        <w:t xml:space="preserve"> 13/2012 </w:t>
      </w:r>
      <w:r w:rsidRPr="00F33EF6">
        <w:rPr>
          <w:sz w:val="26"/>
          <w:szCs w:val="26"/>
        </w:rPr>
        <w:t>в качестве эксперта</w:t>
      </w:r>
      <w:r>
        <w:rPr>
          <w:sz w:val="26"/>
          <w:szCs w:val="26"/>
        </w:rPr>
        <w:t xml:space="preserve"> привлечена – </w:t>
      </w:r>
      <w:r w:rsidRPr="00483438">
        <w:rPr>
          <w:sz w:val="26"/>
          <w:szCs w:val="26"/>
        </w:rPr>
        <w:t>Федеральн</w:t>
      </w:r>
      <w:r>
        <w:rPr>
          <w:sz w:val="26"/>
          <w:szCs w:val="26"/>
        </w:rPr>
        <w:t>ая</w:t>
      </w:r>
      <w:r w:rsidRPr="00483438">
        <w:rPr>
          <w:sz w:val="26"/>
          <w:szCs w:val="26"/>
        </w:rPr>
        <w:t xml:space="preserve"> служб</w:t>
      </w:r>
      <w:r>
        <w:rPr>
          <w:sz w:val="26"/>
          <w:szCs w:val="26"/>
        </w:rPr>
        <w:t>а</w:t>
      </w:r>
      <w:r w:rsidRPr="00483438">
        <w:rPr>
          <w:sz w:val="26"/>
          <w:szCs w:val="26"/>
        </w:rPr>
        <w:t xml:space="preserve"> по финансовым рынкам (место нахождения: 119991, ГСП-1, г. Москва, Ленинский пр-т, д. 9)</w:t>
      </w:r>
      <w:r>
        <w:rPr>
          <w:sz w:val="26"/>
          <w:szCs w:val="26"/>
        </w:rPr>
        <w:t xml:space="preserve"> </w:t>
      </w:r>
      <w:r w:rsidRPr="00483438">
        <w:rPr>
          <w:sz w:val="26"/>
          <w:szCs w:val="26"/>
        </w:rPr>
        <w:t>в лице Регионального отделения Федеральной службы по финансовым рынкам в Прикубанском регионе (350020, г. Краснодар, ул. Дзержинского, д. 8/1)</w:t>
      </w:r>
      <w:r>
        <w:rPr>
          <w:sz w:val="26"/>
          <w:szCs w:val="26"/>
        </w:rPr>
        <w:t>.</w:t>
      </w:r>
      <w:r w:rsidR="00F73FB6">
        <w:rPr>
          <w:sz w:val="26"/>
          <w:szCs w:val="26"/>
        </w:rPr>
        <w:t xml:space="preserve"> </w:t>
      </w:r>
      <w:r>
        <w:rPr>
          <w:sz w:val="26"/>
          <w:szCs w:val="26"/>
        </w:rPr>
        <w:t>И н</w:t>
      </w:r>
      <w:r w:rsidRPr="00F33EF6">
        <w:rPr>
          <w:sz w:val="26"/>
          <w:szCs w:val="26"/>
        </w:rPr>
        <w:t>азнач</w:t>
      </w:r>
      <w:r>
        <w:rPr>
          <w:sz w:val="26"/>
          <w:szCs w:val="26"/>
        </w:rPr>
        <w:t>ено</w:t>
      </w:r>
      <w:r w:rsidRPr="00F33EF6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</w:t>
      </w:r>
      <w:r w:rsidRPr="00F33EF6">
        <w:rPr>
          <w:sz w:val="26"/>
          <w:szCs w:val="26"/>
        </w:rPr>
        <w:t>ение экспертизы</w:t>
      </w:r>
      <w:r>
        <w:rPr>
          <w:sz w:val="26"/>
          <w:szCs w:val="26"/>
        </w:rPr>
        <w:t xml:space="preserve"> на предмет соблюдения указанными страховыми организациями требований, определенных Правилами, при осуществлении ими расчета сумм страховых премий по ОСАГО</w:t>
      </w:r>
      <w:r w:rsidRPr="00F33EF6">
        <w:rPr>
          <w:sz w:val="26"/>
          <w:szCs w:val="26"/>
        </w:rPr>
        <w:t>.</w:t>
      </w:r>
    </w:p>
    <w:p w:rsidR="000D6997" w:rsidRPr="00A93516" w:rsidRDefault="000D6997" w:rsidP="000D6997">
      <w:pPr>
        <w:pStyle w:val="a6"/>
        <w:ind w:firstLine="708"/>
        <w:jc w:val="both"/>
        <w:rPr>
          <w:color w:val="000000" w:themeColor="text1"/>
          <w:sz w:val="26"/>
          <w:szCs w:val="26"/>
        </w:rPr>
      </w:pPr>
      <w:r>
        <w:rPr>
          <w:rFonts w:eastAsia="Calibri"/>
          <w:color w:val="000000" w:themeColor="text1"/>
          <w:sz w:val="26"/>
          <w:szCs w:val="26"/>
        </w:rPr>
        <w:t xml:space="preserve">В связи с чем, </w:t>
      </w:r>
      <w:r>
        <w:rPr>
          <w:sz w:val="26"/>
          <w:szCs w:val="26"/>
        </w:rPr>
        <w:t>р</w:t>
      </w:r>
      <w:r w:rsidRPr="00A93516">
        <w:rPr>
          <w:color w:val="000000" w:themeColor="text1"/>
          <w:sz w:val="26"/>
          <w:szCs w:val="26"/>
        </w:rPr>
        <w:t xml:space="preserve">ассмотрение дела № </w:t>
      </w:r>
      <w:r>
        <w:rPr>
          <w:color w:val="000000" w:themeColor="text1"/>
          <w:sz w:val="26"/>
          <w:szCs w:val="26"/>
        </w:rPr>
        <w:t>1</w:t>
      </w:r>
      <w:r w:rsidRPr="00A93516">
        <w:rPr>
          <w:color w:val="000000" w:themeColor="text1"/>
          <w:sz w:val="26"/>
          <w:szCs w:val="26"/>
        </w:rPr>
        <w:t>3/201</w:t>
      </w:r>
      <w:r>
        <w:rPr>
          <w:color w:val="000000" w:themeColor="text1"/>
          <w:sz w:val="26"/>
          <w:szCs w:val="26"/>
        </w:rPr>
        <w:t>2</w:t>
      </w:r>
      <w:r w:rsidRPr="00A93516">
        <w:rPr>
          <w:color w:val="000000" w:themeColor="text1"/>
          <w:sz w:val="26"/>
          <w:szCs w:val="26"/>
        </w:rPr>
        <w:t xml:space="preserve"> приостанов</w:t>
      </w:r>
      <w:r>
        <w:rPr>
          <w:color w:val="000000" w:themeColor="text1"/>
          <w:sz w:val="26"/>
          <w:szCs w:val="26"/>
        </w:rPr>
        <w:t>лено</w:t>
      </w:r>
      <w:r w:rsidRPr="00A93516">
        <w:rPr>
          <w:color w:val="000000" w:themeColor="text1"/>
          <w:sz w:val="26"/>
          <w:szCs w:val="26"/>
        </w:rPr>
        <w:t xml:space="preserve"> до момента </w:t>
      </w:r>
      <w:r>
        <w:rPr>
          <w:color w:val="000000" w:themeColor="text1"/>
          <w:sz w:val="26"/>
          <w:szCs w:val="26"/>
        </w:rPr>
        <w:t>завершения проведения экспертизы</w:t>
      </w:r>
      <w:r w:rsidRPr="00A93516">
        <w:rPr>
          <w:sz w:val="26"/>
          <w:szCs w:val="26"/>
        </w:rPr>
        <w:t>.</w:t>
      </w:r>
    </w:p>
    <w:p w:rsidR="000D6997" w:rsidRDefault="000D6997" w:rsidP="000D6997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Письмом </w:t>
      </w:r>
      <w:r w:rsidRPr="00483438">
        <w:rPr>
          <w:sz w:val="26"/>
          <w:szCs w:val="26"/>
        </w:rPr>
        <w:t>Регионального отделения Федерально</w:t>
      </w:r>
      <w:r>
        <w:rPr>
          <w:sz w:val="26"/>
          <w:szCs w:val="26"/>
        </w:rPr>
        <w:t>й службы по финансовым рынкам в Южном федеральном округе от 05.05.2012, указано на факт обязательности соблюдения требований страхового законодательства при ра</w:t>
      </w:r>
      <w:r w:rsidR="00177206">
        <w:rPr>
          <w:sz w:val="26"/>
          <w:szCs w:val="26"/>
        </w:rPr>
        <w:t xml:space="preserve">счете страховой премии по ОСАГО, оценка </w:t>
      </w:r>
      <w:r w:rsidR="007A6920">
        <w:rPr>
          <w:sz w:val="26"/>
          <w:szCs w:val="26"/>
        </w:rPr>
        <w:t>соблюдения</w:t>
      </w:r>
      <w:r w:rsidR="00306E20">
        <w:rPr>
          <w:sz w:val="26"/>
          <w:szCs w:val="26"/>
        </w:rPr>
        <w:t xml:space="preserve"> </w:t>
      </w:r>
      <w:r w:rsidR="00306E20" w:rsidRPr="00995462">
        <w:rPr>
          <w:sz w:val="26"/>
          <w:szCs w:val="26"/>
        </w:rPr>
        <w:t>ООО СК «ВТБ Страхование»</w:t>
      </w:r>
      <w:r w:rsidR="007A6920">
        <w:rPr>
          <w:sz w:val="26"/>
          <w:szCs w:val="26"/>
        </w:rPr>
        <w:t xml:space="preserve"> </w:t>
      </w:r>
      <w:r w:rsidR="00306E20">
        <w:rPr>
          <w:sz w:val="26"/>
          <w:szCs w:val="26"/>
        </w:rPr>
        <w:t>норм страхового законодательства в ходе составления первоначального расчета, указанным органом дана не была.</w:t>
      </w:r>
    </w:p>
    <w:p w:rsidR="000D6997" w:rsidRPr="000F3453" w:rsidRDefault="000D6997" w:rsidP="000D6997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чем, определением от 16.05.2012 р</w:t>
      </w:r>
      <w:r w:rsidRPr="0087393E">
        <w:rPr>
          <w:sz w:val="26"/>
          <w:szCs w:val="26"/>
        </w:rPr>
        <w:t xml:space="preserve">ассмотрение дела № </w:t>
      </w:r>
      <w:r>
        <w:rPr>
          <w:sz w:val="26"/>
          <w:szCs w:val="26"/>
        </w:rPr>
        <w:t>1</w:t>
      </w:r>
      <w:r w:rsidRPr="0087393E">
        <w:rPr>
          <w:sz w:val="26"/>
          <w:szCs w:val="26"/>
        </w:rPr>
        <w:t>3/201</w:t>
      </w:r>
      <w:r>
        <w:rPr>
          <w:sz w:val="26"/>
          <w:szCs w:val="26"/>
        </w:rPr>
        <w:t>2</w:t>
      </w:r>
      <w:r w:rsidRPr="0087393E">
        <w:rPr>
          <w:sz w:val="26"/>
          <w:szCs w:val="26"/>
        </w:rPr>
        <w:t xml:space="preserve"> возобнов</w:t>
      </w:r>
      <w:r>
        <w:rPr>
          <w:sz w:val="26"/>
          <w:szCs w:val="26"/>
        </w:rPr>
        <w:t>лено, з</w:t>
      </w:r>
      <w:r w:rsidRPr="000F3453">
        <w:rPr>
          <w:sz w:val="26"/>
          <w:szCs w:val="26"/>
        </w:rPr>
        <w:t xml:space="preserve">аседание Комиссии назначено на </w:t>
      </w:r>
      <w:r>
        <w:rPr>
          <w:sz w:val="26"/>
          <w:szCs w:val="26"/>
        </w:rPr>
        <w:t>30</w:t>
      </w:r>
      <w:r w:rsidRPr="000F3453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0F3453">
        <w:rPr>
          <w:sz w:val="26"/>
          <w:szCs w:val="26"/>
        </w:rPr>
        <w:t>.201</w:t>
      </w:r>
      <w:r>
        <w:rPr>
          <w:sz w:val="26"/>
          <w:szCs w:val="26"/>
        </w:rPr>
        <w:t>2</w:t>
      </w:r>
      <w:r w:rsidRPr="000F3453">
        <w:rPr>
          <w:sz w:val="26"/>
          <w:szCs w:val="26"/>
        </w:rPr>
        <w:t>.</w:t>
      </w:r>
    </w:p>
    <w:p w:rsidR="000D6997" w:rsidRDefault="000D6997" w:rsidP="000D6997">
      <w:pPr>
        <w:pStyle w:val="a6"/>
        <w:ind w:firstLine="708"/>
        <w:jc w:val="both"/>
        <w:rPr>
          <w:bCs/>
          <w:sz w:val="26"/>
          <w:szCs w:val="26"/>
        </w:rPr>
      </w:pPr>
      <w:r w:rsidRPr="00983796">
        <w:rPr>
          <w:bCs/>
          <w:sz w:val="26"/>
          <w:szCs w:val="26"/>
        </w:rPr>
        <w:t>Комиссия Краснодарского УФА</w:t>
      </w:r>
      <w:r w:rsidR="009F1091">
        <w:rPr>
          <w:bCs/>
          <w:sz w:val="26"/>
          <w:szCs w:val="26"/>
        </w:rPr>
        <w:t>С</w:t>
      </w:r>
      <w:r w:rsidRPr="00983796">
        <w:rPr>
          <w:bCs/>
          <w:sz w:val="26"/>
          <w:szCs w:val="26"/>
        </w:rPr>
        <w:t xml:space="preserve"> России</w:t>
      </w:r>
      <w:r>
        <w:rPr>
          <w:bCs/>
          <w:sz w:val="26"/>
          <w:szCs w:val="26"/>
        </w:rPr>
        <w:t xml:space="preserve"> </w:t>
      </w:r>
      <w:r w:rsidRPr="00983796">
        <w:rPr>
          <w:bCs/>
          <w:sz w:val="26"/>
          <w:szCs w:val="26"/>
        </w:rPr>
        <w:t xml:space="preserve">по рассмотрению дела о нарушении антимонопольного законодательства </w:t>
      </w:r>
      <w:r w:rsidRPr="00983796">
        <w:rPr>
          <w:sz w:val="26"/>
          <w:szCs w:val="26"/>
        </w:rPr>
        <w:t xml:space="preserve">№ </w:t>
      </w:r>
      <w:r>
        <w:rPr>
          <w:sz w:val="26"/>
          <w:szCs w:val="26"/>
        </w:rPr>
        <w:t>1</w:t>
      </w:r>
      <w:r w:rsidRPr="00983796">
        <w:rPr>
          <w:sz w:val="26"/>
          <w:szCs w:val="26"/>
        </w:rPr>
        <w:t>3/201</w:t>
      </w:r>
      <w:r>
        <w:rPr>
          <w:sz w:val="26"/>
          <w:szCs w:val="26"/>
        </w:rPr>
        <w:t xml:space="preserve">2 </w:t>
      </w:r>
      <w:r>
        <w:rPr>
          <w:bCs/>
          <w:sz w:val="26"/>
          <w:szCs w:val="26"/>
        </w:rPr>
        <w:t>на заседании 30.05.2012,</w:t>
      </w:r>
      <w:r w:rsidRPr="00983796">
        <w:rPr>
          <w:sz w:val="26"/>
          <w:szCs w:val="26"/>
        </w:rPr>
        <w:t xml:space="preserve"> </w:t>
      </w:r>
      <w:r>
        <w:rPr>
          <w:sz w:val="26"/>
          <w:szCs w:val="26"/>
        </w:rPr>
        <w:t>изучив</w:t>
      </w:r>
      <w:r w:rsidR="000A320D">
        <w:rPr>
          <w:sz w:val="26"/>
          <w:szCs w:val="26"/>
        </w:rPr>
        <w:t xml:space="preserve"> сведения и </w:t>
      </w:r>
      <w:r w:rsidR="000A320D">
        <w:rPr>
          <w:color w:val="000000" w:themeColor="text1"/>
          <w:sz w:val="26"/>
          <w:szCs w:val="26"/>
        </w:rPr>
        <w:t>материалы,</w:t>
      </w:r>
      <w:r>
        <w:rPr>
          <w:bCs/>
          <w:sz w:val="26"/>
          <w:szCs w:val="26"/>
        </w:rPr>
        <w:t xml:space="preserve"> представленные </w:t>
      </w:r>
      <w:r w:rsidRPr="00783A3B">
        <w:rPr>
          <w:sz w:val="26"/>
          <w:szCs w:val="26"/>
        </w:rPr>
        <w:t>ООО СК «ВТБ Страхование»</w:t>
      </w:r>
      <w:r>
        <w:rPr>
          <w:sz w:val="26"/>
          <w:szCs w:val="26"/>
        </w:rPr>
        <w:t>,</w:t>
      </w:r>
      <w:r w:rsidR="007F516C">
        <w:rPr>
          <w:sz w:val="26"/>
          <w:szCs w:val="26"/>
        </w:rPr>
        <w:t xml:space="preserve"> а также</w:t>
      </w:r>
      <w:r>
        <w:rPr>
          <w:sz w:val="26"/>
          <w:szCs w:val="26"/>
        </w:rPr>
        <w:t xml:space="preserve"> заинтересованными лицами</w:t>
      </w:r>
      <w:r>
        <w:rPr>
          <w:color w:val="000000" w:themeColor="text1"/>
          <w:sz w:val="26"/>
          <w:szCs w:val="26"/>
        </w:rPr>
        <w:t xml:space="preserve">, </w:t>
      </w:r>
      <w:r w:rsidR="000A320D">
        <w:rPr>
          <w:color w:val="000000" w:themeColor="text1"/>
          <w:sz w:val="26"/>
          <w:szCs w:val="26"/>
        </w:rPr>
        <w:t>оценив</w:t>
      </w:r>
      <w:r>
        <w:rPr>
          <w:color w:val="000000" w:themeColor="text1"/>
          <w:sz w:val="26"/>
          <w:szCs w:val="26"/>
        </w:rPr>
        <w:t xml:space="preserve"> заявленные представителями указанных лиц доводы</w:t>
      </w:r>
      <w:r w:rsidRPr="00983796">
        <w:rPr>
          <w:bCs/>
          <w:sz w:val="26"/>
          <w:szCs w:val="26"/>
        </w:rPr>
        <w:t>, приходит к следующему.</w:t>
      </w:r>
    </w:p>
    <w:p w:rsidR="00052BA0" w:rsidRDefault="009526C8" w:rsidP="00052BA0">
      <w:pPr>
        <w:pStyle w:val="a6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bCs/>
          <w:sz w:val="26"/>
          <w:szCs w:val="26"/>
        </w:rPr>
        <w:t>Дело о нарушении антимонопольного законодательства № 13/2012, возбуждено по признакам нарушения пункта 1 части 1 статьи 14 Закона о защите конкуренции</w:t>
      </w:r>
      <w:r w:rsidR="00A60A3E">
        <w:rPr>
          <w:bCs/>
          <w:sz w:val="26"/>
          <w:szCs w:val="26"/>
        </w:rPr>
        <w:t xml:space="preserve">, однако по результатам анализа указанных материалов и сведений, Комиссией в действиях </w:t>
      </w:r>
      <w:r w:rsidR="00A60A3E" w:rsidRPr="00783A3B">
        <w:rPr>
          <w:sz w:val="26"/>
          <w:szCs w:val="26"/>
        </w:rPr>
        <w:t>ООО СК «ВТБ Страхование»</w:t>
      </w:r>
      <w:r w:rsidR="00A60A3E">
        <w:rPr>
          <w:sz w:val="26"/>
          <w:szCs w:val="26"/>
        </w:rPr>
        <w:t xml:space="preserve"> не усматривается</w:t>
      </w:r>
      <w:r w:rsidR="00A60A3E">
        <w:rPr>
          <w:bCs/>
          <w:sz w:val="26"/>
          <w:szCs w:val="26"/>
        </w:rPr>
        <w:t xml:space="preserve"> </w:t>
      </w:r>
      <w:r w:rsidR="00AF7BAD">
        <w:rPr>
          <w:rFonts w:eastAsiaTheme="minorHAnsi"/>
          <w:sz w:val="26"/>
          <w:szCs w:val="26"/>
          <w:lang w:eastAsia="en-US"/>
        </w:rPr>
        <w:t>распространение ложных, неточных или искаженных сведений, которые могут причинить убытки хозяйствующему субъекту либо нанести ущерб его деловой репутации.</w:t>
      </w:r>
    </w:p>
    <w:p w:rsidR="00455BCB" w:rsidRPr="002E036E" w:rsidRDefault="00AF7BAD" w:rsidP="00052BA0">
      <w:pPr>
        <w:pStyle w:val="a6"/>
        <w:ind w:firstLine="708"/>
        <w:jc w:val="both"/>
        <w:rPr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Тем не менее Комиссия приходит к выводу о наличии в действиях </w:t>
      </w:r>
      <w:r w:rsidRPr="00783A3B">
        <w:rPr>
          <w:sz w:val="26"/>
          <w:szCs w:val="26"/>
        </w:rPr>
        <w:t>ООО СК «ВТБ Страхование»</w:t>
      </w:r>
      <w:r>
        <w:rPr>
          <w:sz w:val="26"/>
          <w:szCs w:val="26"/>
        </w:rPr>
        <w:t xml:space="preserve"> факта нарушения </w:t>
      </w:r>
      <w:r>
        <w:rPr>
          <w:bCs/>
          <w:sz w:val="26"/>
          <w:szCs w:val="26"/>
        </w:rPr>
        <w:t>части 1 статьи 14 Закона о защите конкуренции</w:t>
      </w:r>
      <w:r w:rsidR="009C2E9D">
        <w:rPr>
          <w:bCs/>
          <w:sz w:val="26"/>
          <w:szCs w:val="26"/>
        </w:rPr>
        <w:t>, выразивше</w:t>
      </w:r>
      <w:r w:rsidR="00455BCB">
        <w:rPr>
          <w:bCs/>
          <w:sz w:val="26"/>
          <w:szCs w:val="26"/>
        </w:rPr>
        <w:t xml:space="preserve">гося </w:t>
      </w:r>
      <w:r w:rsidR="00455BCB">
        <w:rPr>
          <w:sz w:val="26"/>
          <w:szCs w:val="26"/>
        </w:rPr>
        <w:t xml:space="preserve">в представлении на запрос котировок сумм страховых премий, рассчитанных в нарушение требований действующего страхового законодательства, в части занижения примененных коэффициентов, повлекшее соответствующее снижение цены контракта, предложенной данным обществом, </w:t>
      </w:r>
      <w:r w:rsidR="00455BCB" w:rsidRPr="00FA6250">
        <w:rPr>
          <w:sz w:val="26"/>
          <w:szCs w:val="26"/>
        </w:rPr>
        <w:t xml:space="preserve">вследствие чего </w:t>
      </w:r>
      <w:r w:rsidR="00455BCB" w:rsidRPr="002D02CF">
        <w:rPr>
          <w:sz w:val="26"/>
          <w:szCs w:val="26"/>
        </w:rPr>
        <w:t>ООО СК «ВТБ Страхование</w:t>
      </w:r>
      <w:proofErr w:type="gramEnd"/>
      <w:r w:rsidR="00455BCB" w:rsidRPr="002D02CF">
        <w:rPr>
          <w:sz w:val="26"/>
          <w:szCs w:val="26"/>
        </w:rPr>
        <w:t>»</w:t>
      </w:r>
      <w:r w:rsidR="00455BCB" w:rsidRPr="00FA6250">
        <w:rPr>
          <w:sz w:val="26"/>
          <w:szCs w:val="26"/>
        </w:rPr>
        <w:t xml:space="preserve"> </w:t>
      </w:r>
      <w:proofErr w:type="gramStart"/>
      <w:r w:rsidR="00455BCB" w:rsidRPr="00FA6250">
        <w:rPr>
          <w:sz w:val="26"/>
          <w:szCs w:val="26"/>
        </w:rPr>
        <w:t>получило преимущество перед другими участниками размещения заказа,</w:t>
      </w:r>
      <w:r w:rsidR="00455BCB">
        <w:rPr>
          <w:sz w:val="26"/>
          <w:szCs w:val="26"/>
        </w:rPr>
        <w:t xml:space="preserve"> обусловившее присвоение </w:t>
      </w:r>
      <w:r w:rsidR="00455BCB" w:rsidRPr="002D02CF">
        <w:rPr>
          <w:sz w:val="26"/>
          <w:szCs w:val="26"/>
        </w:rPr>
        <w:t>ООО СК «ВТБ Страхование»</w:t>
      </w:r>
      <w:r w:rsidR="00455BCB">
        <w:rPr>
          <w:sz w:val="26"/>
          <w:szCs w:val="26"/>
        </w:rPr>
        <w:t xml:space="preserve"> первого номера, как лицу, предложившему наиболее выгодную цену исполнения контракта, </w:t>
      </w:r>
      <w:r w:rsidR="00455BCB">
        <w:rPr>
          <w:rFonts w:eastAsia="Calibri"/>
          <w:sz w:val="26"/>
          <w:szCs w:val="26"/>
        </w:rPr>
        <w:t>с</w:t>
      </w:r>
      <w:r w:rsidR="00455BCB" w:rsidRPr="00EA0516">
        <w:rPr>
          <w:sz w:val="26"/>
          <w:szCs w:val="26"/>
        </w:rPr>
        <w:t xml:space="preserve"> учетом того, что котировочная заявка </w:t>
      </w:r>
      <w:r w:rsidR="00455BCB" w:rsidRPr="002D02CF">
        <w:rPr>
          <w:sz w:val="26"/>
          <w:szCs w:val="26"/>
        </w:rPr>
        <w:t>ООО СК «ВТБ Страхование»</w:t>
      </w:r>
      <w:r w:rsidR="00455BCB" w:rsidRPr="00EA0516">
        <w:rPr>
          <w:sz w:val="26"/>
          <w:szCs w:val="26"/>
        </w:rPr>
        <w:t xml:space="preserve"> подана второй</w:t>
      </w:r>
      <w:r w:rsidR="00455BCB">
        <w:rPr>
          <w:sz w:val="26"/>
          <w:szCs w:val="26"/>
        </w:rPr>
        <w:t>, и</w:t>
      </w:r>
      <w:r w:rsidR="00455BCB" w:rsidRPr="00EA0516">
        <w:rPr>
          <w:sz w:val="26"/>
          <w:szCs w:val="26"/>
        </w:rPr>
        <w:t xml:space="preserve"> предложение им наименьшей цены явилось единственным основанием признания </w:t>
      </w:r>
      <w:r w:rsidR="00455BCB">
        <w:rPr>
          <w:sz w:val="26"/>
          <w:szCs w:val="26"/>
        </w:rPr>
        <w:t>данного общества</w:t>
      </w:r>
      <w:r w:rsidR="00455BCB" w:rsidRPr="00EA0516">
        <w:rPr>
          <w:sz w:val="26"/>
          <w:szCs w:val="26"/>
        </w:rPr>
        <w:t xml:space="preserve"> победителем</w:t>
      </w:r>
      <w:r w:rsidR="00455BCB">
        <w:rPr>
          <w:sz w:val="26"/>
          <w:szCs w:val="26"/>
        </w:rPr>
        <w:t>, что повлекло причинение убытков второму участнику запроса котировок ОАО СК «Росно» в виде</w:t>
      </w:r>
      <w:proofErr w:type="gramEnd"/>
      <w:r w:rsidR="00455BCB">
        <w:rPr>
          <w:sz w:val="26"/>
          <w:szCs w:val="26"/>
        </w:rPr>
        <w:t xml:space="preserve"> упущенной выгоды, в связи со следующим.</w:t>
      </w:r>
    </w:p>
    <w:p w:rsidR="00256D08" w:rsidRDefault="00C71ACA" w:rsidP="004F75FB">
      <w:pPr>
        <w:pStyle w:val="a6"/>
        <w:ind w:firstLine="708"/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С</w:t>
      </w:r>
      <w:r w:rsidR="00AC7216" w:rsidRPr="00FA6250">
        <w:rPr>
          <w:snapToGrid w:val="0"/>
          <w:sz w:val="26"/>
          <w:szCs w:val="26"/>
        </w:rPr>
        <w:t>пецифик</w:t>
      </w:r>
      <w:r>
        <w:rPr>
          <w:snapToGrid w:val="0"/>
          <w:sz w:val="26"/>
          <w:szCs w:val="26"/>
        </w:rPr>
        <w:t>а</w:t>
      </w:r>
      <w:r w:rsidR="00AC7216" w:rsidRPr="00FA6250">
        <w:rPr>
          <w:snapToGrid w:val="0"/>
          <w:sz w:val="26"/>
          <w:szCs w:val="26"/>
        </w:rPr>
        <w:t xml:space="preserve"> размещения заказов по ОСАГО</w:t>
      </w:r>
      <w:r>
        <w:rPr>
          <w:snapToGrid w:val="0"/>
          <w:sz w:val="26"/>
          <w:szCs w:val="26"/>
        </w:rPr>
        <w:t xml:space="preserve"> состоит в том, что</w:t>
      </w:r>
      <w:r w:rsidR="005C4825">
        <w:rPr>
          <w:snapToGrid w:val="0"/>
          <w:sz w:val="26"/>
          <w:szCs w:val="26"/>
        </w:rPr>
        <w:t xml:space="preserve"> </w:t>
      </w:r>
      <w:r w:rsidR="00AC7216" w:rsidRPr="00FA6250">
        <w:rPr>
          <w:snapToGrid w:val="0"/>
          <w:sz w:val="26"/>
          <w:szCs w:val="26"/>
        </w:rPr>
        <w:t>законодатель</w:t>
      </w:r>
      <w:r w:rsidR="005C4825">
        <w:rPr>
          <w:snapToGrid w:val="0"/>
          <w:sz w:val="26"/>
          <w:szCs w:val="26"/>
        </w:rPr>
        <w:t>ством фактически</w:t>
      </w:r>
      <w:r w:rsidR="00AC7216" w:rsidRPr="00FA6250">
        <w:rPr>
          <w:snapToGrid w:val="0"/>
          <w:sz w:val="26"/>
          <w:szCs w:val="26"/>
        </w:rPr>
        <w:t xml:space="preserve"> установлен порядок формирования цены</w:t>
      </w:r>
      <w:r w:rsidR="0061645E">
        <w:rPr>
          <w:snapToGrid w:val="0"/>
          <w:sz w:val="26"/>
          <w:szCs w:val="26"/>
        </w:rPr>
        <w:t>.</w:t>
      </w:r>
      <w:r w:rsidR="00AC7216" w:rsidRPr="00FA6250">
        <w:rPr>
          <w:snapToGrid w:val="0"/>
          <w:sz w:val="26"/>
          <w:szCs w:val="26"/>
        </w:rPr>
        <w:t xml:space="preserve"> </w:t>
      </w:r>
      <w:r>
        <w:rPr>
          <w:snapToGrid w:val="0"/>
          <w:sz w:val="26"/>
          <w:szCs w:val="26"/>
        </w:rPr>
        <w:t>З</w:t>
      </w:r>
      <w:r w:rsidR="00AC7216" w:rsidRPr="00FA6250">
        <w:rPr>
          <w:snapToGrid w:val="0"/>
          <w:sz w:val="26"/>
          <w:szCs w:val="26"/>
        </w:rPr>
        <w:t>акон</w:t>
      </w:r>
      <w:r>
        <w:rPr>
          <w:snapToGrid w:val="0"/>
          <w:sz w:val="26"/>
          <w:szCs w:val="26"/>
        </w:rPr>
        <w:t xml:space="preserve"> об ОСАГО,</w:t>
      </w:r>
      <w:r w:rsidR="0061645E">
        <w:rPr>
          <w:snapToGrid w:val="0"/>
          <w:sz w:val="26"/>
          <w:szCs w:val="26"/>
        </w:rPr>
        <w:t xml:space="preserve"> а также</w:t>
      </w:r>
      <w:r>
        <w:rPr>
          <w:snapToGrid w:val="0"/>
          <w:sz w:val="26"/>
          <w:szCs w:val="26"/>
        </w:rPr>
        <w:t xml:space="preserve"> Правила</w:t>
      </w:r>
      <w:r w:rsidR="00AC7216" w:rsidRPr="00FA6250">
        <w:rPr>
          <w:snapToGrid w:val="0"/>
          <w:sz w:val="26"/>
          <w:szCs w:val="26"/>
        </w:rPr>
        <w:t xml:space="preserve"> определя</w:t>
      </w:r>
      <w:r w:rsidR="00DB615A">
        <w:rPr>
          <w:snapToGrid w:val="0"/>
          <w:sz w:val="26"/>
          <w:szCs w:val="26"/>
        </w:rPr>
        <w:t>ю</w:t>
      </w:r>
      <w:r w:rsidR="00AC7216" w:rsidRPr="00FA6250">
        <w:rPr>
          <w:snapToGrid w:val="0"/>
          <w:sz w:val="26"/>
          <w:szCs w:val="26"/>
        </w:rPr>
        <w:t xml:space="preserve">т, что </w:t>
      </w:r>
      <w:r w:rsidR="00DB615A">
        <w:rPr>
          <w:snapToGrid w:val="0"/>
          <w:sz w:val="26"/>
          <w:szCs w:val="26"/>
        </w:rPr>
        <w:t>сумма страховых премий</w:t>
      </w:r>
      <w:r w:rsidR="00AC7216" w:rsidRPr="00FA6250">
        <w:rPr>
          <w:snapToGrid w:val="0"/>
          <w:sz w:val="26"/>
          <w:szCs w:val="26"/>
        </w:rPr>
        <w:t xml:space="preserve"> на услуги ОСАГО формируются в соответствии с определенными характеристиками автомобилей и</w:t>
      </w:r>
      <w:r w:rsidR="00DB615A">
        <w:rPr>
          <w:snapToGrid w:val="0"/>
          <w:sz w:val="26"/>
          <w:szCs w:val="26"/>
        </w:rPr>
        <w:t xml:space="preserve"> параметрами</w:t>
      </w:r>
      <w:r w:rsidR="00AC7216" w:rsidRPr="00FA6250">
        <w:rPr>
          <w:snapToGrid w:val="0"/>
          <w:sz w:val="26"/>
          <w:szCs w:val="26"/>
        </w:rPr>
        <w:t xml:space="preserve"> их эксплуатации и при полной</w:t>
      </w:r>
      <w:r w:rsidR="005A6A99">
        <w:rPr>
          <w:snapToGrid w:val="0"/>
          <w:sz w:val="26"/>
          <w:szCs w:val="26"/>
        </w:rPr>
        <w:t>, а также</w:t>
      </w:r>
      <w:r w:rsidR="00AC7216" w:rsidRPr="00FA6250">
        <w:rPr>
          <w:snapToGrid w:val="0"/>
          <w:sz w:val="26"/>
          <w:szCs w:val="26"/>
        </w:rPr>
        <w:t xml:space="preserve"> достоверной </w:t>
      </w:r>
      <w:r w:rsidR="00AC7216" w:rsidRPr="00FA6250">
        <w:rPr>
          <w:snapToGrid w:val="0"/>
          <w:sz w:val="26"/>
          <w:szCs w:val="26"/>
        </w:rPr>
        <w:lastRenderedPageBreak/>
        <w:t>информации, указанной заказчиком в соответствующей документации цена</w:t>
      </w:r>
      <w:r w:rsidR="000B270B">
        <w:rPr>
          <w:snapToGrid w:val="0"/>
          <w:sz w:val="26"/>
          <w:szCs w:val="26"/>
        </w:rPr>
        <w:t>,</w:t>
      </w:r>
      <w:r w:rsidR="00AC7216" w:rsidRPr="00FA6250">
        <w:rPr>
          <w:snapToGrid w:val="0"/>
          <w:sz w:val="26"/>
          <w:szCs w:val="26"/>
        </w:rPr>
        <w:t xml:space="preserve"> должна быть одинаковой у всех участников. </w:t>
      </w:r>
    </w:p>
    <w:p w:rsidR="005D612A" w:rsidRDefault="000839B6" w:rsidP="00020558">
      <w:pPr>
        <w:pStyle w:val="a6"/>
        <w:ind w:firstLine="708"/>
        <w:jc w:val="both"/>
        <w:rPr>
          <w:sz w:val="26"/>
          <w:szCs w:val="26"/>
        </w:rPr>
      </w:pPr>
      <w:r>
        <w:rPr>
          <w:snapToGrid w:val="0"/>
          <w:sz w:val="26"/>
          <w:szCs w:val="26"/>
        </w:rPr>
        <w:t>Комиссией</w:t>
      </w:r>
      <w:r w:rsidR="00785093">
        <w:rPr>
          <w:snapToGrid w:val="0"/>
          <w:sz w:val="26"/>
          <w:szCs w:val="26"/>
        </w:rPr>
        <w:t xml:space="preserve"> также</w:t>
      </w:r>
      <w:r w:rsidR="007107FF">
        <w:rPr>
          <w:snapToGrid w:val="0"/>
          <w:sz w:val="26"/>
          <w:szCs w:val="26"/>
        </w:rPr>
        <w:t xml:space="preserve"> установлено, что </w:t>
      </w:r>
      <w:r w:rsidR="003A3AF3">
        <w:rPr>
          <w:snapToGrid w:val="0"/>
          <w:sz w:val="26"/>
          <w:szCs w:val="26"/>
        </w:rPr>
        <w:t>п</w:t>
      </w:r>
      <w:r w:rsidR="004D6E6B">
        <w:rPr>
          <w:sz w:val="26"/>
          <w:szCs w:val="26"/>
        </w:rPr>
        <w:t>редставленный расчет цены контракта</w:t>
      </w:r>
      <w:r w:rsidR="004702D6">
        <w:rPr>
          <w:sz w:val="26"/>
          <w:szCs w:val="26"/>
        </w:rPr>
        <w:t xml:space="preserve"> указанный в Обосновании</w:t>
      </w:r>
      <w:r w:rsidR="004D6E6B">
        <w:rPr>
          <w:sz w:val="26"/>
          <w:szCs w:val="26"/>
        </w:rPr>
        <w:t xml:space="preserve">, противоречит требованиям </w:t>
      </w:r>
      <w:r w:rsidR="000579D2">
        <w:rPr>
          <w:sz w:val="26"/>
          <w:szCs w:val="26"/>
        </w:rPr>
        <w:t>П</w:t>
      </w:r>
      <w:r w:rsidR="004D6E6B">
        <w:rPr>
          <w:sz w:val="26"/>
          <w:szCs w:val="26"/>
        </w:rPr>
        <w:t xml:space="preserve">равил, поскольку </w:t>
      </w:r>
      <w:r w:rsidR="00A239A9">
        <w:rPr>
          <w:sz w:val="26"/>
          <w:szCs w:val="26"/>
        </w:rPr>
        <w:t>определен</w:t>
      </w:r>
      <w:r w:rsidR="0076752F">
        <w:rPr>
          <w:sz w:val="26"/>
          <w:szCs w:val="26"/>
        </w:rPr>
        <w:t xml:space="preserve"> как средняя произвольная от расчетов,</w:t>
      </w:r>
      <w:r w:rsidR="000579D2">
        <w:rPr>
          <w:sz w:val="26"/>
          <w:szCs w:val="26"/>
        </w:rPr>
        <w:t xml:space="preserve"> представленных страховыми компаниями </w:t>
      </w:r>
      <w:r w:rsidR="00A57C8C">
        <w:rPr>
          <w:sz w:val="26"/>
          <w:szCs w:val="26"/>
        </w:rPr>
        <w:t>ООО «СГ «АСКО», ООО «Росгосстрах», ОСАО «Россия»</w:t>
      </w:r>
      <w:r>
        <w:rPr>
          <w:sz w:val="26"/>
          <w:szCs w:val="26"/>
        </w:rPr>
        <w:t xml:space="preserve"> и отличается от суммы страховых премий, рассчитанных в соответствии с</w:t>
      </w:r>
      <w:r w:rsidR="00244839">
        <w:rPr>
          <w:sz w:val="26"/>
          <w:szCs w:val="26"/>
        </w:rPr>
        <w:t xml:space="preserve"> требованиями Правил, согласно заявленным</w:t>
      </w:r>
      <w:r>
        <w:rPr>
          <w:sz w:val="26"/>
          <w:szCs w:val="26"/>
        </w:rPr>
        <w:t xml:space="preserve"> характеристикам транспортных средств и условиям их использования, </w:t>
      </w:r>
      <w:r w:rsidR="00A57C8C">
        <w:rPr>
          <w:sz w:val="26"/>
          <w:szCs w:val="26"/>
        </w:rPr>
        <w:t>что</w:t>
      </w:r>
      <w:r w:rsidR="00AF16BE">
        <w:rPr>
          <w:sz w:val="26"/>
          <w:szCs w:val="26"/>
        </w:rPr>
        <w:t xml:space="preserve"> фактически</w:t>
      </w:r>
      <w:r w:rsidR="00A57C8C">
        <w:rPr>
          <w:sz w:val="26"/>
          <w:szCs w:val="26"/>
        </w:rPr>
        <w:t xml:space="preserve"> подтверждено ГКУ КК «Кубань-СПАС»</w:t>
      </w:r>
      <w:r>
        <w:rPr>
          <w:sz w:val="26"/>
          <w:szCs w:val="26"/>
        </w:rPr>
        <w:t>.</w:t>
      </w:r>
    </w:p>
    <w:p w:rsidR="00F13FB1" w:rsidRDefault="00B30BEC" w:rsidP="00172B6C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свою очередь, </w:t>
      </w:r>
      <w:r w:rsidR="0076752F">
        <w:rPr>
          <w:sz w:val="26"/>
          <w:szCs w:val="26"/>
        </w:rPr>
        <w:t>в соответствии с требованиями действующего страхового законодательства, расчет суммы страховой</w:t>
      </w:r>
      <w:r w:rsidR="00EC2ABB">
        <w:rPr>
          <w:sz w:val="26"/>
          <w:szCs w:val="26"/>
        </w:rPr>
        <w:t xml:space="preserve"> премии</w:t>
      </w:r>
      <w:r w:rsidR="0076752F">
        <w:rPr>
          <w:sz w:val="26"/>
          <w:szCs w:val="26"/>
        </w:rPr>
        <w:t xml:space="preserve"> носит конкретный характер и не предусматривает </w:t>
      </w:r>
      <w:r>
        <w:rPr>
          <w:sz w:val="26"/>
          <w:szCs w:val="26"/>
        </w:rPr>
        <w:t>возможности снижения</w:t>
      </w:r>
      <w:r w:rsidR="0076752F">
        <w:rPr>
          <w:sz w:val="26"/>
          <w:szCs w:val="26"/>
        </w:rPr>
        <w:t>. Что в свою очередь</w:t>
      </w:r>
      <w:r>
        <w:rPr>
          <w:sz w:val="26"/>
          <w:szCs w:val="26"/>
        </w:rPr>
        <w:t>,</w:t>
      </w:r>
      <w:r w:rsidR="0076752F">
        <w:rPr>
          <w:sz w:val="26"/>
          <w:szCs w:val="26"/>
        </w:rPr>
        <w:t xml:space="preserve"> обуславливает формирование цены контракта по предмету страхование ОСАГО, в строгом соответствии с рассчитанными с</w:t>
      </w:r>
      <w:r w:rsidR="00323F6A">
        <w:rPr>
          <w:sz w:val="26"/>
          <w:szCs w:val="26"/>
        </w:rPr>
        <w:t>огласно</w:t>
      </w:r>
      <w:r w:rsidR="0076752F">
        <w:rPr>
          <w:sz w:val="26"/>
          <w:szCs w:val="26"/>
        </w:rPr>
        <w:t xml:space="preserve"> требованиям Правил, суммами страховых премий.</w:t>
      </w:r>
    </w:p>
    <w:p w:rsidR="00F6704C" w:rsidRDefault="004A09D8" w:rsidP="00F6704C">
      <w:pPr>
        <w:pStyle w:val="a6"/>
        <w:ind w:firstLine="708"/>
        <w:jc w:val="both"/>
        <w:rPr>
          <w:color w:val="000000"/>
          <w:sz w:val="26"/>
          <w:szCs w:val="26"/>
        </w:rPr>
      </w:pPr>
      <w:r>
        <w:rPr>
          <w:noProof/>
          <w:sz w:val="26"/>
          <w:szCs w:val="26"/>
        </w:rPr>
        <w:t xml:space="preserve">Как указано, </w:t>
      </w:r>
      <w:r w:rsidRPr="00537C14">
        <w:rPr>
          <w:b/>
          <w:noProof/>
          <w:sz w:val="26"/>
          <w:szCs w:val="26"/>
        </w:rPr>
        <w:t>н</w:t>
      </w:r>
      <w:r w:rsidR="00F6704C" w:rsidRPr="00537C14">
        <w:rPr>
          <w:b/>
          <w:noProof/>
          <w:sz w:val="26"/>
          <w:szCs w:val="26"/>
        </w:rPr>
        <w:t>ачальная</w:t>
      </w:r>
      <w:r w:rsidR="00F6704C" w:rsidRPr="00537C14">
        <w:rPr>
          <w:b/>
          <w:sz w:val="26"/>
          <w:szCs w:val="26"/>
        </w:rPr>
        <w:t xml:space="preserve"> (максимальная)</w:t>
      </w:r>
      <w:r w:rsidR="00F6704C" w:rsidRPr="00A51F3C">
        <w:rPr>
          <w:noProof/>
          <w:sz w:val="26"/>
          <w:szCs w:val="26"/>
        </w:rPr>
        <w:t xml:space="preserve"> цена контракта </w:t>
      </w:r>
      <w:r w:rsidR="00F6704C">
        <w:rPr>
          <w:noProof/>
          <w:sz w:val="26"/>
          <w:szCs w:val="26"/>
        </w:rPr>
        <w:t>установлена</w:t>
      </w:r>
      <w:r w:rsidR="00F6704C" w:rsidRPr="00A51F3C">
        <w:rPr>
          <w:noProof/>
          <w:sz w:val="26"/>
          <w:szCs w:val="26"/>
        </w:rPr>
        <w:t xml:space="preserve"> в </w:t>
      </w:r>
      <w:r w:rsidR="00F6704C" w:rsidRPr="0062545F">
        <w:rPr>
          <w:noProof/>
          <w:sz w:val="26"/>
          <w:szCs w:val="26"/>
        </w:rPr>
        <w:t xml:space="preserve">размере </w:t>
      </w:r>
      <w:r w:rsidR="00F6704C" w:rsidRPr="00DD39EF">
        <w:rPr>
          <w:b/>
          <w:sz w:val="26"/>
          <w:szCs w:val="26"/>
        </w:rPr>
        <w:t>361</w:t>
      </w:r>
      <w:r w:rsidR="00537C14">
        <w:rPr>
          <w:b/>
          <w:sz w:val="26"/>
          <w:szCs w:val="26"/>
        </w:rPr>
        <w:t xml:space="preserve"> </w:t>
      </w:r>
      <w:r w:rsidR="00F6704C" w:rsidRPr="00DD39EF">
        <w:rPr>
          <w:b/>
          <w:sz w:val="26"/>
          <w:szCs w:val="26"/>
        </w:rPr>
        <w:t>589</w:t>
      </w:r>
      <w:r w:rsidR="00F6704C" w:rsidRPr="00E8603D">
        <w:rPr>
          <w:sz w:val="26"/>
          <w:szCs w:val="26"/>
        </w:rPr>
        <w:t>,</w:t>
      </w:r>
      <w:r w:rsidR="00F6704C" w:rsidRPr="00DD39EF">
        <w:rPr>
          <w:b/>
          <w:sz w:val="26"/>
          <w:szCs w:val="26"/>
        </w:rPr>
        <w:t>65</w:t>
      </w:r>
      <w:r w:rsidR="00F6704C">
        <w:rPr>
          <w:sz w:val="26"/>
          <w:szCs w:val="26"/>
        </w:rPr>
        <w:t xml:space="preserve"> рублей</w:t>
      </w:r>
      <w:r w:rsidR="00F6704C" w:rsidRPr="00A51F3C">
        <w:rPr>
          <w:noProof/>
          <w:sz w:val="26"/>
          <w:szCs w:val="26"/>
        </w:rPr>
        <w:t>, объем подлежащих оказанию</w:t>
      </w:r>
      <w:r w:rsidR="00F6704C">
        <w:rPr>
          <w:noProof/>
          <w:sz w:val="26"/>
          <w:szCs w:val="26"/>
        </w:rPr>
        <w:t xml:space="preserve"> услуг</w:t>
      </w:r>
      <w:r w:rsidR="00F6704C" w:rsidRPr="00A51F3C">
        <w:rPr>
          <w:noProof/>
          <w:sz w:val="26"/>
          <w:szCs w:val="26"/>
        </w:rPr>
        <w:t xml:space="preserve"> определен, как</w:t>
      </w:r>
      <w:r w:rsidR="00F6704C">
        <w:rPr>
          <w:noProof/>
          <w:sz w:val="26"/>
          <w:szCs w:val="26"/>
        </w:rPr>
        <w:t xml:space="preserve"> страхование по </w:t>
      </w:r>
      <w:r w:rsidR="00F6704C">
        <w:rPr>
          <w:color w:val="000000"/>
          <w:sz w:val="26"/>
          <w:szCs w:val="26"/>
        </w:rPr>
        <w:t xml:space="preserve">ОСАГО </w:t>
      </w:r>
      <w:r w:rsidR="00F6704C" w:rsidRPr="00960FC6">
        <w:rPr>
          <w:b/>
          <w:color w:val="000000"/>
          <w:sz w:val="26"/>
          <w:szCs w:val="26"/>
        </w:rPr>
        <w:t>99</w:t>
      </w:r>
      <w:r w:rsidR="00F6704C">
        <w:rPr>
          <w:color w:val="000000"/>
          <w:sz w:val="26"/>
          <w:szCs w:val="26"/>
        </w:rPr>
        <w:t xml:space="preserve"> транспортных средств</w:t>
      </w:r>
      <w:r w:rsidR="00F6704C" w:rsidRPr="00A51F3C">
        <w:rPr>
          <w:color w:val="000000"/>
          <w:sz w:val="26"/>
          <w:szCs w:val="26"/>
        </w:rPr>
        <w:t>.</w:t>
      </w:r>
    </w:p>
    <w:p w:rsidR="002F2D41" w:rsidRDefault="002F2D41" w:rsidP="002F2D41">
      <w:pPr>
        <w:pStyle w:val="a6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</w:t>
      </w:r>
      <w:r w:rsidR="00F6704C" w:rsidRPr="00A51F3C">
        <w:rPr>
          <w:rFonts w:eastAsia="Calibri"/>
          <w:sz w:val="26"/>
          <w:szCs w:val="26"/>
        </w:rPr>
        <w:t>част</w:t>
      </w:r>
      <w:r>
        <w:rPr>
          <w:rFonts w:eastAsia="Calibri"/>
          <w:sz w:val="26"/>
          <w:szCs w:val="26"/>
        </w:rPr>
        <w:t>никами запроса котировок представлены следующие суммы страховых премий, в качестве цены исполнения контракта:</w:t>
      </w:r>
    </w:p>
    <w:p w:rsidR="00F6704C" w:rsidRPr="002D02CF" w:rsidRDefault="00F6704C" w:rsidP="002F2D41">
      <w:pPr>
        <w:pStyle w:val="a6"/>
        <w:numPr>
          <w:ilvl w:val="0"/>
          <w:numId w:val="12"/>
        </w:numPr>
        <w:ind w:left="284" w:hanging="284"/>
        <w:jc w:val="both"/>
        <w:rPr>
          <w:sz w:val="26"/>
          <w:szCs w:val="26"/>
        </w:rPr>
      </w:pPr>
      <w:r w:rsidRPr="002D02CF">
        <w:rPr>
          <w:sz w:val="26"/>
          <w:szCs w:val="26"/>
        </w:rPr>
        <w:t>ООО СК «ВТБ Страхование»</w:t>
      </w:r>
      <w:r w:rsidR="002F2D41">
        <w:rPr>
          <w:sz w:val="26"/>
          <w:szCs w:val="26"/>
        </w:rPr>
        <w:t xml:space="preserve"> -</w:t>
      </w:r>
      <w:r w:rsidRPr="002D02CF">
        <w:rPr>
          <w:sz w:val="26"/>
          <w:szCs w:val="26"/>
        </w:rPr>
        <w:t xml:space="preserve"> цена контракта: </w:t>
      </w:r>
      <w:r w:rsidRPr="002D02CF">
        <w:rPr>
          <w:b/>
          <w:sz w:val="26"/>
          <w:szCs w:val="26"/>
        </w:rPr>
        <w:t>328 866</w:t>
      </w:r>
      <w:r w:rsidRPr="00E8603D">
        <w:rPr>
          <w:sz w:val="26"/>
          <w:szCs w:val="26"/>
        </w:rPr>
        <w:t>,</w:t>
      </w:r>
      <w:r w:rsidRPr="002D02CF">
        <w:rPr>
          <w:b/>
          <w:sz w:val="26"/>
          <w:szCs w:val="26"/>
        </w:rPr>
        <w:t>87</w:t>
      </w:r>
      <w:r>
        <w:rPr>
          <w:sz w:val="26"/>
          <w:szCs w:val="26"/>
        </w:rPr>
        <w:t xml:space="preserve"> рублей</w:t>
      </w:r>
      <w:r w:rsidRPr="002D02CF">
        <w:rPr>
          <w:sz w:val="26"/>
          <w:szCs w:val="26"/>
        </w:rPr>
        <w:t>;</w:t>
      </w:r>
    </w:p>
    <w:p w:rsidR="00F6704C" w:rsidRPr="002D02CF" w:rsidRDefault="00F6704C" w:rsidP="002F2D41">
      <w:pPr>
        <w:pStyle w:val="a6"/>
        <w:numPr>
          <w:ilvl w:val="0"/>
          <w:numId w:val="12"/>
        </w:numPr>
        <w:ind w:left="284" w:hanging="284"/>
        <w:jc w:val="both"/>
        <w:rPr>
          <w:sz w:val="26"/>
          <w:szCs w:val="26"/>
        </w:rPr>
      </w:pPr>
      <w:r w:rsidRPr="002D02CF">
        <w:rPr>
          <w:sz w:val="26"/>
          <w:szCs w:val="26"/>
        </w:rPr>
        <w:t>ОАО СК «РОСНО»</w:t>
      </w:r>
      <w:r w:rsidR="002F2D41">
        <w:rPr>
          <w:sz w:val="26"/>
          <w:szCs w:val="26"/>
        </w:rPr>
        <w:t xml:space="preserve"> -</w:t>
      </w:r>
      <w:r w:rsidRPr="002D02CF">
        <w:rPr>
          <w:sz w:val="26"/>
          <w:szCs w:val="26"/>
        </w:rPr>
        <w:t xml:space="preserve"> цена контракта: </w:t>
      </w:r>
      <w:r w:rsidRPr="002D02CF">
        <w:rPr>
          <w:b/>
          <w:sz w:val="26"/>
          <w:szCs w:val="26"/>
        </w:rPr>
        <w:t>334 472</w:t>
      </w:r>
      <w:r w:rsidRPr="00E8603D">
        <w:rPr>
          <w:sz w:val="26"/>
          <w:szCs w:val="26"/>
        </w:rPr>
        <w:t>,</w:t>
      </w:r>
      <w:r w:rsidRPr="002D02CF">
        <w:rPr>
          <w:b/>
          <w:sz w:val="26"/>
          <w:szCs w:val="26"/>
        </w:rPr>
        <w:t>98</w:t>
      </w:r>
      <w:r>
        <w:rPr>
          <w:sz w:val="26"/>
          <w:szCs w:val="26"/>
        </w:rPr>
        <w:t xml:space="preserve"> рублей</w:t>
      </w:r>
      <w:r w:rsidRPr="002D02CF">
        <w:rPr>
          <w:sz w:val="26"/>
          <w:szCs w:val="26"/>
        </w:rPr>
        <w:t>.</w:t>
      </w:r>
    </w:p>
    <w:p w:rsidR="00F6704C" w:rsidRDefault="0005454C" w:rsidP="0063772B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Соответственно</w:t>
      </w:r>
      <w:r w:rsidR="00357F90">
        <w:rPr>
          <w:sz w:val="26"/>
          <w:szCs w:val="26"/>
        </w:rPr>
        <w:t>,</w:t>
      </w:r>
      <w:r>
        <w:rPr>
          <w:sz w:val="26"/>
          <w:szCs w:val="26"/>
        </w:rPr>
        <w:t xml:space="preserve"> оба участника представили котировочные заявки, содержащие цен</w:t>
      </w:r>
      <w:r w:rsidR="00357F90">
        <w:rPr>
          <w:sz w:val="26"/>
          <w:szCs w:val="26"/>
        </w:rPr>
        <w:t>у</w:t>
      </w:r>
      <w:r>
        <w:rPr>
          <w:sz w:val="26"/>
          <w:szCs w:val="26"/>
        </w:rPr>
        <w:t xml:space="preserve"> ниже начальной (максимальной)</w:t>
      </w:r>
      <w:r w:rsidR="00357F90">
        <w:rPr>
          <w:sz w:val="26"/>
          <w:szCs w:val="26"/>
        </w:rPr>
        <w:t>,</w:t>
      </w:r>
      <w:r w:rsidR="0063772B">
        <w:rPr>
          <w:sz w:val="26"/>
          <w:szCs w:val="26"/>
        </w:rPr>
        <w:t xml:space="preserve"> </w:t>
      </w:r>
      <w:r w:rsidR="0063772B" w:rsidRPr="00FA6250">
        <w:rPr>
          <w:sz w:val="26"/>
          <w:szCs w:val="26"/>
        </w:rPr>
        <w:t xml:space="preserve">что </w:t>
      </w:r>
      <w:r w:rsidR="00B56308">
        <w:rPr>
          <w:sz w:val="26"/>
          <w:szCs w:val="26"/>
        </w:rPr>
        <w:t>не</w:t>
      </w:r>
      <w:r w:rsidR="0063772B" w:rsidRPr="00FA6250">
        <w:rPr>
          <w:sz w:val="26"/>
          <w:szCs w:val="26"/>
        </w:rPr>
        <w:t xml:space="preserve"> соответствует</w:t>
      </w:r>
      <w:r w:rsidR="00B56308">
        <w:rPr>
          <w:sz w:val="26"/>
          <w:szCs w:val="26"/>
        </w:rPr>
        <w:t xml:space="preserve"> как</w:t>
      </w:r>
      <w:r w:rsidR="0063772B" w:rsidRPr="00FA6250">
        <w:rPr>
          <w:sz w:val="26"/>
          <w:szCs w:val="26"/>
        </w:rPr>
        <w:t xml:space="preserve"> </w:t>
      </w:r>
      <w:r w:rsidR="0063772B">
        <w:rPr>
          <w:sz w:val="26"/>
          <w:szCs w:val="26"/>
        </w:rPr>
        <w:t>представленным заказчиком</w:t>
      </w:r>
      <w:r w:rsidR="005E2091">
        <w:rPr>
          <w:sz w:val="26"/>
          <w:szCs w:val="26"/>
        </w:rPr>
        <w:t xml:space="preserve"> сведениям о транспортных средствах</w:t>
      </w:r>
      <w:r w:rsidR="0063772B">
        <w:rPr>
          <w:sz w:val="26"/>
          <w:szCs w:val="26"/>
        </w:rPr>
        <w:t>,</w:t>
      </w:r>
      <w:r w:rsidR="00B56308">
        <w:rPr>
          <w:sz w:val="26"/>
          <w:szCs w:val="26"/>
        </w:rPr>
        <w:t xml:space="preserve"> так и</w:t>
      </w:r>
      <w:r w:rsidR="00962A3B">
        <w:rPr>
          <w:sz w:val="26"/>
          <w:szCs w:val="26"/>
        </w:rPr>
        <w:t xml:space="preserve"> установленной</w:t>
      </w:r>
      <w:r w:rsidR="00B56308">
        <w:rPr>
          <w:sz w:val="26"/>
          <w:szCs w:val="26"/>
        </w:rPr>
        <w:t xml:space="preserve"> начальной (максимальной) цене</w:t>
      </w:r>
      <w:r w:rsidR="0082309D">
        <w:rPr>
          <w:sz w:val="26"/>
          <w:szCs w:val="26"/>
        </w:rPr>
        <w:t>,</w:t>
      </w:r>
      <w:r w:rsidR="0063772B">
        <w:rPr>
          <w:sz w:val="26"/>
          <w:szCs w:val="26"/>
        </w:rPr>
        <w:t xml:space="preserve"> </w:t>
      </w:r>
      <w:r w:rsidR="00357F90">
        <w:rPr>
          <w:sz w:val="26"/>
          <w:szCs w:val="26"/>
        </w:rPr>
        <w:t>что</w:t>
      </w:r>
      <w:r w:rsidR="00962A3B">
        <w:rPr>
          <w:sz w:val="26"/>
          <w:szCs w:val="26"/>
        </w:rPr>
        <w:t xml:space="preserve"> </w:t>
      </w:r>
      <w:r w:rsidR="00357F90">
        <w:rPr>
          <w:sz w:val="26"/>
          <w:szCs w:val="26"/>
        </w:rPr>
        <w:t>исключает соответствие указанных сумм требованиям действующего страхового законодательства.</w:t>
      </w:r>
    </w:p>
    <w:p w:rsidR="00357F90" w:rsidRDefault="00357F90" w:rsidP="004618C4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Тем не менее</w:t>
      </w:r>
      <w:r w:rsidR="00EB4B6B">
        <w:rPr>
          <w:sz w:val="26"/>
          <w:szCs w:val="26"/>
        </w:rPr>
        <w:t>,</w:t>
      </w:r>
      <w:r>
        <w:rPr>
          <w:sz w:val="26"/>
          <w:szCs w:val="26"/>
        </w:rPr>
        <w:t xml:space="preserve"> Комиссией рассмотрен вопрос о том, что </w:t>
      </w:r>
      <w:r w:rsidR="00EB4B6B">
        <w:rPr>
          <w:sz w:val="26"/>
          <w:szCs w:val="26"/>
        </w:rPr>
        <w:t>участником размещения заказа</w:t>
      </w:r>
      <w:r w:rsidR="00667F69">
        <w:rPr>
          <w:sz w:val="26"/>
          <w:szCs w:val="26"/>
        </w:rPr>
        <w:t xml:space="preserve"> -</w:t>
      </w:r>
      <w:r w:rsidR="00EB4B6B">
        <w:rPr>
          <w:sz w:val="26"/>
          <w:szCs w:val="26"/>
        </w:rPr>
        <w:t xml:space="preserve"> </w:t>
      </w:r>
      <w:r w:rsidR="00EB4B6B" w:rsidRPr="002D02CF">
        <w:rPr>
          <w:sz w:val="26"/>
          <w:szCs w:val="26"/>
        </w:rPr>
        <w:t>ОАО СК «РОСНО»</w:t>
      </w:r>
      <w:r w:rsidR="00EB4B6B">
        <w:rPr>
          <w:sz w:val="26"/>
          <w:szCs w:val="26"/>
        </w:rPr>
        <w:t xml:space="preserve"> по итогам</w:t>
      </w:r>
      <w:r w:rsidR="00667F69">
        <w:rPr>
          <w:sz w:val="26"/>
          <w:szCs w:val="26"/>
        </w:rPr>
        <w:t xml:space="preserve"> его проведения</w:t>
      </w:r>
      <w:r w:rsidR="00EB4B6B">
        <w:rPr>
          <w:sz w:val="26"/>
          <w:szCs w:val="26"/>
        </w:rPr>
        <w:t>, контракт не заключался</w:t>
      </w:r>
      <w:r w:rsidR="00667F69">
        <w:rPr>
          <w:sz w:val="26"/>
          <w:szCs w:val="26"/>
        </w:rPr>
        <w:t>. Соответственно</w:t>
      </w:r>
      <w:r w:rsidR="008F0712">
        <w:rPr>
          <w:sz w:val="26"/>
          <w:szCs w:val="26"/>
        </w:rPr>
        <w:t xml:space="preserve"> действия данного </w:t>
      </w:r>
      <w:r w:rsidR="00667F69">
        <w:rPr>
          <w:sz w:val="26"/>
          <w:szCs w:val="26"/>
        </w:rPr>
        <w:t>лиц</w:t>
      </w:r>
      <w:r w:rsidR="008F0712">
        <w:rPr>
          <w:sz w:val="26"/>
          <w:szCs w:val="26"/>
        </w:rPr>
        <w:t>а не повлекли получение прибыли и причинение (возможность причинения) убытков иным лицам. В связи с чем, возможность привлечения данного лица в качестве ответчика</w:t>
      </w:r>
      <w:r w:rsidR="00AD5BF9">
        <w:rPr>
          <w:sz w:val="26"/>
          <w:szCs w:val="26"/>
        </w:rPr>
        <w:t xml:space="preserve"> по делу</w:t>
      </w:r>
      <w:r w:rsidR="008F0712">
        <w:rPr>
          <w:sz w:val="26"/>
          <w:szCs w:val="26"/>
        </w:rPr>
        <w:t>, исключена.</w:t>
      </w:r>
    </w:p>
    <w:p w:rsidR="00C10233" w:rsidRDefault="00E75F46" w:rsidP="00E15353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свою очередь, в</w:t>
      </w:r>
      <w:r w:rsidR="00D105F8">
        <w:rPr>
          <w:sz w:val="26"/>
          <w:szCs w:val="26"/>
        </w:rPr>
        <w:t xml:space="preserve"> рамках производства по делу, заявителем - </w:t>
      </w:r>
      <w:r w:rsidR="00C10233">
        <w:rPr>
          <w:sz w:val="26"/>
          <w:szCs w:val="26"/>
        </w:rPr>
        <w:t>ОСАО «Россия» в инициативном порядке произведен сравнительный анализ расчет</w:t>
      </w:r>
      <w:r w:rsidR="00E15353">
        <w:rPr>
          <w:sz w:val="26"/>
          <w:szCs w:val="26"/>
        </w:rPr>
        <w:t>ов</w:t>
      </w:r>
      <w:r w:rsidR="00C10233">
        <w:rPr>
          <w:sz w:val="26"/>
          <w:szCs w:val="26"/>
        </w:rPr>
        <w:t xml:space="preserve"> сумм страховых</w:t>
      </w:r>
      <w:r w:rsidR="00E15353">
        <w:rPr>
          <w:sz w:val="26"/>
          <w:szCs w:val="26"/>
        </w:rPr>
        <w:t xml:space="preserve"> премий</w:t>
      </w:r>
      <w:r w:rsidR="00760EEB">
        <w:rPr>
          <w:sz w:val="26"/>
          <w:szCs w:val="26"/>
        </w:rPr>
        <w:t>,</w:t>
      </w:r>
      <w:r w:rsidR="001760E0">
        <w:rPr>
          <w:sz w:val="26"/>
          <w:szCs w:val="26"/>
        </w:rPr>
        <w:t xml:space="preserve"> указанных в первоначальном расчете,</w:t>
      </w:r>
      <w:r w:rsidR="00C10233">
        <w:rPr>
          <w:sz w:val="26"/>
          <w:szCs w:val="26"/>
        </w:rPr>
        <w:t xml:space="preserve"> </w:t>
      </w:r>
      <w:r w:rsidR="002E3F5B">
        <w:rPr>
          <w:sz w:val="26"/>
          <w:szCs w:val="26"/>
        </w:rPr>
        <w:t>а также</w:t>
      </w:r>
      <w:r w:rsidR="00E15353">
        <w:rPr>
          <w:sz w:val="26"/>
          <w:szCs w:val="26"/>
        </w:rPr>
        <w:t xml:space="preserve"> в</w:t>
      </w:r>
      <w:r w:rsidR="002E3F5B">
        <w:rPr>
          <w:sz w:val="26"/>
          <w:szCs w:val="26"/>
        </w:rPr>
        <w:t xml:space="preserve"> исправленн</w:t>
      </w:r>
      <w:r w:rsidR="00E15353">
        <w:rPr>
          <w:sz w:val="26"/>
          <w:szCs w:val="26"/>
        </w:rPr>
        <w:t>ом</w:t>
      </w:r>
      <w:r w:rsidR="002E3F5B">
        <w:rPr>
          <w:sz w:val="26"/>
          <w:szCs w:val="26"/>
        </w:rPr>
        <w:t xml:space="preserve"> вариант</w:t>
      </w:r>
      <w:r w:rsidR="00E15353">
        <w:rPr>
          <w:sz w:val="26"/>
          <w:szCs w:val="26"/>
        </w:rPr>
        <w:t>е</w:t>
      </w:r>
      <w:r w:rsidR="002E3F5B">
        <w:rPr>
          <w:sz w:val="26"/>
          <w:szCs w:val="26"/>
        </w:rPr>
        <w:t xml:space="preserve"> данного расчета, представленн</w:t>
      </w:r>
      <w:r w:rsidR="00E15353">
        <w:rPr>
          <w:sz w:val="26"/>
          <w:szCs w:val="26"/>
        </w:rPr>
        <w:t>ом</w:t>
      </w:r>
      <w:r w:rsidR="002E3F5B">
        <w:rPr>
          <w:sz w:val="26"/>
          <w:szCs w:val="26"/>
        </w:rPr>
        <w:t xml:space="preserve"> </w:t>
      </w:r>
      <w:r w:rsidR="00987315" w:rsidRPr="00995462">
        <w:rPr>
          <w:sz w:val="26"/>
          <w:szCs w:val="26"/>
        </w:rPr>
        <w:t>ООО СК «ВТБ Страхование»</w:t>
      </w:r>
      <w:r w:rsidR="002E3F5B">
        <w:rPr>
          <w:sz w:val="26"/>
          <w:szCs w:val="26"/>
        </w:rPr>
        <w:t xml:space="preserve"> в рамках произ</w:t>
      </w:r>
      <w:r w:rsidR="00EA3D52">
        <w:rPr>
          <w:sz w:val="26"/>
          <w:szCs w:val="26"/>
        </w:rPr>
        <w:t>водства по</w:t>
      </w:r>
      <w:r w:rsidR="00D4401C">
        <w:rPr>
          <w:sz w:val="26"/>
          <w:szCs w:val="26"/>
        </w:rPr>
        <w:t xml:space="preserve"> </w:t>
      </w:r>
      <w:r w:rsidR="00EA3D52">
        <w:rPr>
          <w:sz w:val="26"/>
          <w:szCs w:val="26"/>
        </w:rPr>
        <w:t xml:space="preserve">делу (исправленный расчет), с расчетом, выполненным ОСАО «Россия» по транспортным средствам, страхование которых являлось предметом </w:t>
      </w:r>
      <w:r w:rsidR="00527B3E">
        <w:rPr>
          <w:sz w:val="26"/>
          <w:szCs w:val="26"/>
        </w:rPr>
        <w:t>обозначенного</w:t>
      </w:r>
      <w:r w:rsidR="00EA3D52">
        <w:rPr>
          <w:sz w:val="26"/>
          <w:szCs w:val="26"/>
        </w:rPr>
        <w:t xml:space="preserve"> запроса котировок</w:t>
      </w:r>
      <w:r w:rsidR="002B2132">
        <w:rPr>
          <w:sz w:val="26"/>
          <w:szCs w:val="26"/>
        </w:rPr>
        <w:t xml:space="preserve"> (расчет ОСАО «Россия»)</w:t>
      </w:r>
      <w:r w:rsidR="00096F5A">
        <w:rPr>
          <w:sz w:val="26"/>
          <w:szCs w:val="26"/>
        </w:rPr>
        <w:t xml:space="preserve">, сумма которого составила – </w:t>
      </w:r>
      <w:r w:rsidR="00096F5A" w:rsidRPr="00DC7387">
        <w:rPr>
          <w:b/>
          <w:sz w:val="26"/>
          <w:szCs w:val="26"/>
        </w:rPr>
        <w:t>401 091</w:t>
      </w:r>
      <w:r w:rsidR="00096F5A" w:rsidRPr="00B42E84">
        <w:rPr>
          <w:sz w:val="26"/>
          <w:szCs w:val="26"/>
        </w:rPr>
        <w:t>,</w:t>
      </w:r>
      <w:r w:rsidR="00096F5A" w:rsidRPr="00DC7387">
        <w:rPr>
          <w:b/>
          <w:sz w:val="26"/>
          <w:szCs w:val="26"/>
        </w:rPr>
        <w:t>94</w:t>
      </w:r>
      <w:r w:rsidR="00121A5B">
        <w:rPr>
          <w:sz w:val="26"/>
          <w:szCs w:val="26"/>
        </w:rPr>
        <w:t xml:space="preserve"> рублей</w:t>
      </w:r>
      <w:r w:rsidR="00EA3D52">
        <w:rPr>
          <w:sz w:val="26"/>
          <w:szCs w:val="26"/>
        </w:rPr>
        <w:t>.</w:t>
      </w:r>
    </w:p>
    <w:p w:rsidR="00BB7D29" w:rsidRDefault="00CA1ACF" w:rsidP="00E15353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Данный расчет содержал указание </w:t>
      </w:r>
      <w:r w:rsidR="002B2132">
        <w:rPr>
          <w:sz w:val="26"/>
          <w:szCs w:val="26"/>
        </w:rPr>
        <w:t xml:space="preserve">как на разницу </w:t>
      </w:r>
      <w:r w:rsidR="00BE508C">
        <w:rPr>
          <w:sz w:val="26"/>
          <w:szCs w:val="26"/>
        </w:rPr>
        <w:t>между расчетом ОСАО «Россия» и первоначальным расчетом</w:t>
      </w:r>
      <w:r w:rsidR="00644E30">
        <w:rPr>
          <w:sz w:val="26"/>
          <w:szCs w:val="26"/>
        </w:rPr>
        <w:t xml:space="preserve"> </w:t>
      </w:r>
      <w:r w:rsidR="00030096" w:rsidRPr="00995462">
        <w:rPr>
          <w:sz w:val="26"/>
          <w:szCs w:val="26"/>
        </w:rPr>
        <w:t>ООО СК «ВТБ Страхование»</w:t>
      </w:r>
      <w:r w:rsidR="00BE508C">
        <w:rPr>
          <w:sz w:val="26"/>
          <w:szCs w:val="26"/>
        </w:rPr>
        <w:t>, так и на разницу между расчетом ОСАО «Россия» и исправленным расчетом</w:t>
      </w:r>
      <w:r w:rsidR="00644E30">
        <w:rPr>
          <w:sz w:val="26"/>
          <w:szCs w:val="26"/>
        </w:rPr>
        <w:t xml:space="preserve"> </w:t>
      </w:r>
      <w:r w:rsidR="00030096" w:rsidRPr="00995462">
        <w:rPr>
          <w:sz w:val="26"/>
          <w:szCs w:val="26"/>
        </w:rPr>
        <w:t>ООО СК «ВТБ Страхование»</w:t>
      </w:r>
      <w:r w:rsidR="00BE508C">
        <w:rPr>
          <w:sz w:val="26"/>
          <w:szCs w:val="26"/>
        </w:rPr>
        <w:t>.</w:t>
      </w:r>
    </w:p>
    <w:p w:rsidR="00D07FB8" w:rsidRPr="00F373CA" w:rsidRDefault="00CF4CBB" w:rsidP="00BA2F75">
      <w:pPr>
        <w:pStyle w:val="a6"/>
        <w:ind w:firstLine="708"/>
        <w:jc w:val="both"/>
        <w:rPr>
          <w:color w:val="000000" w:themeColor="text1"/>
          <w:sz w:val="26"/>
          <w:szCs w:val="26"/>
        </w:rPr>
      </w:pPr>
      <w:r w:rsidRPr="00F373CA">
        <w:rPr>
          <w:color w:val="000000" w:themeColor="text1"/>
          <w:sz w:val="26"/>
          <w:szCs w:val="26"/>
        </w:rPr>
        <w:t>С</w:t>
      </w:r>
      <w:r w:rsidR="00D07FB8" w:rsidRPr="00F373CA">
        <w:rPr>
          <w:color w:val="000000" w:themeColor="text1"/>
          <w:sz w:val="26"/>
          <w:szCs w:val="26"/>
        </w:rPr>
        <w:t>оответствие расчета</w:t>
      </w:r>
      <w:r w:rsidRPr="00F373CA">
        <w:rPr>
          <w:color w:val="000000" w:themeColor="text1"/>
          <w:sz w:val="26"/>
          <w:szCs w:val="26"/>
        </w:rPr>
        <w:t xml:space="preserve"> ОСАО «Россия»</w:t>
      </w:r>
      <w:r w:rsidR="00D07FB8" w:rsidRPr="00F373CA">
        <w:rPr>
          <w:color w:val="000000" w:themeColor="text1"/>
          <w:sz w:val="26"/>
          <w:szCs w:val="26"/>
        </w:rPr>
        <w:t xml:space="preserve"> требованиям Правил подтверждается </w:t>
      </w:r>
      <w:r w:rsidR="00091C8E" w:rsidRPr="00F373CA">
        <w:rPr>
          <w:color w:val="000000" w:themeColor="text1"/>
          <w:sz w:val="26"/>
          <w:szCs w:val="26"/>
        </w:rPr>
        <w:t>проведенным</w:t>
      </w:r>
      <w:r w:rsidR="00EA5A8C" w:rsidRPr="00F373CA">
        <w:rPr>
          <w:color w:val="000000" w:themeColor="text1"/>
          <w:sz w:val="26"/>
          <w:szCs w:val="26"/>
        </w:rPr>
        <w:t xml:space="preserve"> Краснодарским УФАС России</w:t>
      </w:r>
      <w:r w:rsidR="00091C8E" w:rsidRPr="00F373CA">
        <w:rPr>
          <w:color w:val="000000" w:themeColor="text1"/>
          <w:sz w:val="26"/>
          <w:szCs w:val="26"/>
        </w:rPr>
        <w:t xml:space="preserve"> сравнением сумм страховых премий</w:t>
      </w:r>
      <w:r w:rsidR="00440592">
        <w:rPr>
          <w:color w:val="000000" w:themeColor="text1"/>
          <w:sz w:val="26"/>
          <w:szCs w:val="26"/>
        </w:rPr>
        <w:t>,</w:t>
      </w:r>
      <w:r w:rsidR="005555B5">
        <w:rPr>
          <w:color w:val="000000" w:themeColor="text1"/>
          <w:sz w:val="26"/>
          <w:szCs w:val="26"/>
        </w:rPr>
        <w:t xml:space="preserve"> рассчитанных</w:t>
      </w:r>
      <w:r w:rsidR="00091C8E" w:rsidRPr="00F373CA">
        <w:rPr>
          <w:color w:val="000000" w:themeColor="text1"/>
          <w:sz w:val="26"/>
          <w:szCs w:val="26"/>
        </w:rPr>
        <w:t xml:space="preserve"> по каждому транспортному средству</w:t>
      </w:r>
      <w:r w:rsidR="00CB5A6E">
        <w:rPr>
          <w:color w:val="000000" w:themeColor="text1"/>
          <w:sz w:val="26"/>
          <w:szCs w:val="26"/>
        </w:rPr>
        <w:t xml:space="preserve"> и</w:t>
      </w:r>
      <w:r w:rsidR="00091C8E" w:rsidRPr="00F373CA">
        <w:rPr>
          <w:color w:val="000000" w:themeColor="text1"/>
          <w:sz w:val="26"/>
          <w:szCs w:val="26"/>
        </w:rPr>
        <w:t xml:space="preserve"> указанных в данном расчете</w:t>
      </w:r>
      <w:r w:rsidR="00EA5A8C" w:rsidRPr="00F373CA">
        <w:rPr>
          <w:color w:val="000000" w:themeColor="text1"/>
          <w:sz w:val="26"/>
          <w:szCs w:val="26"/>
        </w:rPr>
        <w:t xml:space="preserve"> с суммами таковых</w:t>
      </w:r>
      <w:r w:rsidR="00E75F46">
        <w:rPr>
          <w:color w:val="000000" w:themeColor="text1"/>
          <w:sz w:val="26"/>
          <w:szCs w:val="26"/>
        </w:rPr>
        <w:t>,</w:t>
      </w:r>
      <w:r w:rsidR="00EA5A8C" w:rsidRPr="00F373CA">
        <w:rPr>
          <w:color w:val="000000" w:themeColor="text1"/>
          <w:sz w:val="26"/>
          <w:szCs w:val="26"/>
        </w:rPr>
        <w:t xml:space="preserve"> рассчитанны</w:t>
      </w:r>
      <w:r w:rsidR="00E75F46">
        <w:rPr>
          <w:color w:val="000000" w:themeColor="text1"/>
          <w:sz w:val="26"/>
          <w:szCs w:val="26"/>
        </w:rPr>
        <w:t>х</w:t>
      </w:r>
      <w:r w:rsidR="00E65175" w:rsidRPr="00F373CA">
        <w:rPr>
          <w:color w:val="000000" w:themeColor="text1"/>
          <w:sz w:val="26"/>
          <w:szCs w:val="26"/>
        </w:rPr>
        <w:t xml:space="preserve"> посредством </w:t>
      </w:r>
      <w:r w:rsidR="00EA5A8C" w:rsidRPr="00F373CA">
        <w:rPr>
          <w:color w:val="000000" w:themeColor="text1"/>
          <w:sz w:val="26"/>
          <w:szCs w:val="26"/>
        </w:rPr>
        <w:t>онлайн-калькулятор</w:t>
      </w:r>
      <w:r w:rsidR="00E65175" w:rsidRPr="00F373CA">
        <w:rPr>
          <w:color w:val="000000" w:themeColor="text1"/>
          <w:sz w:val="26"/>
          <w:szCs w:val="26"/>
        </w:rPr>
        <w:t>а</w:t>
      </w:r>
      <w:r w:rsidR="00EA5A8C" w:rsidRPr="00F373CA">
        <w:rPr>
          <w:color w:val="000000" w:themeColor="text1"/>
          <w:sz w:val="26"/>
          <w:szCs w:val="26"/>
        </w:rPr>
        <w:t xml:space="preserve"> </w:t>
      </w:r>
      <w:r w:rsidR="00EA5A8C" w:rsidRPr="00F373CA">
        <w:rPr>
          <w:rStyle w:val="af3"/>
          <w:b w:val="0"/>
          <w:color w:val="000000" w:themeColor="text1"/>
          <w:sz w:val="26"/>
          <w:szCs w:val="26"/>
        </w:rPr>
        <w:t>Российского Союза Автостраховщиков</w:t>
      </w:r>
      <w:r w:rsidR="00EA5A8C" w:rsidRPr="00F373CA">
        <w:rPr>
          <w:color w:val="000000" w:themeColor="text1"/>
          <w:sz w:val="26"/>
          <w:szCs w:val="26"/>
        </w:rPr>
        <w:t>, расположенн</w:t>
      </w:r>
      <w:r w:rsidR="00E65175" w:rsidRPr="00F373CA">
        <w:rPr>
          <w:color w:val="000000" w:themeColor="text1"/>
          <w:sz w:val="26"/>
          <w:szCs w:val="26"/>
        </w:rPr>
        <w:t>ого</w:t>
      </w:r>
      <w:r w:rsidR="00EA5A8C" w:rsidRPr="00F373CA">
        <w:rPr>
          <w:color w:val="000000" w:themeColor="text1"/>
          <w:sz w:val="26"/>
          <w:szCs w:val="26"/>
        </w:rPr>
        <w:t xml:space="preserve"> по адресу - </w:t>
      </w:r>
      <w:hyperlink r:id="rId8" w:history="1">
        <w:r w:rsidR="00EA5A8C" w:rsidRPr="00F373CA">
          <w:rPr>
            <w:rStyle w:val="af2"/>
            <w:color w:val="000000" w:themeColor="text1"/>
            <w:sz w:val="26"/>
            <w:szCs w:val="26"/>
            <w:u w:val="none"/>
          </w:rPr>
          <w:t>http://www.autoins.ru/ru/osago/calculator/</w:t>
        </w:r>
      </w:hyperlink>
      <w:r w:rsidR="00EA5A8C" w:rsidRPr="00F373CA">
        <w:rPr>
          <w:color w:val="000000" w:themeColor="text1"/>
          <w:sz w:val="26"/>
          <w:szCs w:val="26"/>
        </w:rPr>
        <w:t xml:space="preserve"> и позволяющ</w:t>
      </w:r>
      <w:r w:rsidR="00E65175" w:rsidRPr="00F373CA">
        <w:rPr>
          <w:color w:val="000000" w:themeColor="text1"/>
          <w:sz w:val="26"/>
          <w:szCs w:val="26"/>
        </w:rPr>
        <w:t>его</w:t>
      </w:r>
      <w:r w:rsidR="00E75F46">
        <w:rPr>
          <w:color w:val="000000" w:themeColor="text1"/>
          <w:sz w:val="26"/>
          <w:szCs w:val="26"/>
        </w:rPr>
        <w:t xml:space="preserve"> при наличии достоверных </w:t>
      </w:r>
      <w:r w:rsidR="00E75F46">
        <w:rPr>
          <w:color w:val="000000" w:themeColor="text1"/>
          <w:sz w:val="26"/>
          <w:szCs w:val="26"/>
        </w:rPr>
        <w:lastRenderedPageBreak/>
        <w:t>исходных данных о транспортных средствах</w:t>
      </w:r>
      <w:r w:rsidR="006D6F68">
        <w:rPr>
          <w:color w:val="000000" w:themeColor="text1"/>
          <w:sz w:val="26"/>
          <w:szCs w:val="26"/>
        </w:rPr>
        <w:t>,</w:t>
      </w:r>
      <w:r w:rsidR="00E75F46">
        <w:rPr>
          <w:color w:val="000000" w:themeColor="text1"/>
          <w:sz w:val="26"/>
          <w:szCs w:val="26"/>
        </w:rPr>
        <w:t xml:space="preserve"> подлежащих страхованию</w:t>
      </w:r>
      <w:r w:rsidR="0027522F">
        <w:rPr>
          <w:color w:val="000000" w:themeColor="text1"/>
          <w:sz w:val="26"/>
          <w:szCs w:val="26"/>
        </w:rPr>
        <w:t xml:space="preserve"> по ОСАГО</w:t>
      </w:r>
      <w:r w:rsidR="00E75F46">
        <w:rPr>
          <w:color w:val="000000" w:themeColor="text1"/>
          <w:sz w:val="26"/>
          <w:szCs w:val="26"/>
        </w:rPr>
        <w:t>,</w:t>
      </w:r>
      <w:r w:rsidR="00EA5A8C" w:rsidRPr="00F373CA">
        <w:rPr>
          <w:color w:val="000000" w:themeColor="text1"/>
          <w:sz w:val="26"/>
          <w:szCs w:val="26"/>
        </w:rPr>
        <w:t xml:space="preserve"> произвести расчет сумм страховых премий в соответствии с требованиями Правил (онлайн-калькулятор)</w:t>
      </w:r>
      <w:r w:rsidR="00E00FC1" w:rsidRPr="00F373CA">
        <w:rPr>
          <w:color w:val="000000" w:themeColor="text1"/>
          <w:sz w:val="26"/>
          <w:szCs w:val="26"/>
        </w:rPr>
        <w:t>.</w:t>
      </w:r>
    </w:p>
    <w:p w:rsidR="00CF08E1" w:rsidRPr="001B3E4F" w:rsidRDefault="00D07FB8" w:rsidP="00F373CA">
      <w:pPr>
        <w:pStyle w:val="a6"/>
        <w:ind w:firstLine="708"/>
        <w:jc w:val="both"/>
        <w:rPr>
          <w:sz w:val="26"/>
          <w:szCs w:val="26"/>
        </w:rPr>
      </w:pPr>
      <w:r w:rsidRPr="005B7E2B">
        <w:rPr>
          <w:rStyle w:val="af3"/>
          <w:b w:val="0"/>
          <w:sz w:val="26"/>
          <w:szCs w:val="26"/>
        </w:rPr>
        <w:t>Российск</w:t>
      </w:r>
      <w:r w:rsidR="00E65175">
        <w:rPr>
          <w:rStyle w:val="af3"/>
          <w:b w:val="0"/>
          <w:sz w:val="26"/>
          <w:szCs w:val="26"/>
        </w:rPr>
        <w:t>ий</w:t>
      </w:r>
      <w:r w:rsidRPr="005B7E2B">
        <w:rPr>
          <w:rStyle w:val="af3"/>
          <w:b w:val="0"/>
          <w:sz w:val="26"/>
          <w:szCs w:val="26"/>
        </w:rPr>
        <w:t xml:space="preserve"> Союз Автостраховщиков</w:t>
      </w:r>
      <w:r>
        <w:rPr>
          <w:rStyle w:val="af3"/>
          <w:b w:val="0"/>
          <w:sz w:val="26"/>
          <w:szCs w:val="26"/>
        </w:rPr>
        <w:t xml:space="preserve"> </w:t>
      </w:r>
      <w:r w:rsidRPr="005B7E2B">
        <w:rPr>
          <w:sz w:val="26"/>
          <w:szCs w:val="26"/>
        </w:rPr>
        <w:t>осуществля</w:t>
      </w:r>
      <w:r w:rsidR="00E65175">
        <w:rPr>
          <w:sz w:val="26"/>
          <w:szCs w:val="26"/>
        </w:rPr>
        <w:t>ет</w:t>
      </w:r>
      <w:r w:rsidRPr="005B7E2B">
        <w:rPr>
          <w:sz w:val="26"/>
          <w:szCs w:val="26"/>
        </w:rPr>
        <w:t xml:space="preserve"> свою деятельность в соответствии с </w:t>
      </w:r>
      <w:r>
        <w:rPr>
          <w:sz w:val="26"/>
          <w:szCs w:val="26"/>
        </w:rPr>
        <w:t>Законом об ОСАГО</w:t>
      </w:r>
      <w:r w:rsidRPr="005B7E2B">
        <w:rPr>
          <w:sz w:val="26"/>
          <w:szCs w:val="26"/>
        </w:rPr>
        <w:t xml:space="preserve">, положениями законодательства Российской Федерации об ассоциациях (союзах), применяемыми с учетом установленных указанным Федеральным законом особенностей статуса профессионального объединения страховщиков, иными нормативными правовыми актами Российской Федерации, а также </w:t>
      </w:r>
      <w:r>
        <w:rPr>
          <w:sz w:val="26"/>
          <w:szCs w:val="26"/>
        </w:rPr>
        <w:t>у</w:t>
      </w:r>
      <w:r w:rsidRPr="005B7E2B">
        <w:rPr>
          <w:sz w:val="26"/>
          <w:szCs w:val="26"/>
        </w:rPr>
        <w:t>ставом</w:t>
      </w:r>
      <w:r w:rsidR="00E65175">
        <w:rPr>
          <w:sz w:val="26"/>
          <w:szCs w:val="26"/>
        </w:rPr>
        <w:t>, в соответс</w:t>
      </w:r>
      <w:r w:rsidR="00D86999">
        <w:rPr>
          <w:sz w:val="26"/>
          <w:szCs w:val="26"/>
        </w:rPr>
        <w:t>т</w:t>
      </w:r>
      <w:r w:rsidR="00E65175">
        <w:rPr>
          <w:sz w:val="26"/>
          <w:szCs w:val="26"/>
        </w:rPr>
        <w:t>вии с которым</w:t>
      </w:r>
      <w:r w:rsidR="00832D2D">
        <w:rPr>
          <w:sz w:val="26"/>
          <w:szCs w:val="26"/>
        </w:rPr>
        <w:t xml:space="preserve"> </w:t>
      </w:r>
      <w:r w:rsidR="00CF08E1" w:rsidRPr="001B3E4F">
        <w:rPr>
          <w:sz w:val="26"/>
          <w:szCs w:val="26"/>
        </w:rPr>
        <w:t>основным предметом деятельности Союза, в том числе является:</w:t>
      </w:r>
    </w:p>
    <w:p w:rsidR="00CF08E1" w:rsidRPr="001B3E4F" w:rsidRDefault="00CF08E1" w:rsidP="00832D2D">
      <w:pPr>
        <w:pStyle w:val="a6"/>
        <w:numPr>
          <w:ilvl w:val="0"/>
          <w:numId w:val="11"/>
        </w:numPr>
        <w:ind w:left="284" w:hanging="284"/>
        <w:jc w:val="both"/>
        <w:rPr>
          <w:sz w:val="26"/>
          <w:szCs w:val="26"/>
        </w:rPr>
      </w:pPr>
      <w:r w:rsidRPr="001B3E4F">
        <w:rPr>
          <w:sz w:val="26"/>
          <w:szCs w:val="26"/>
        </w:rPr>
        <w:t>формирование и использование информационных ресурсов, содержащих сведения, представляемые членами Союза об обязательном страховании, в том числе сведения о страховщиках, договорах обязательного страхования и страховых случаях, персональные данные о страхователях и потерпевших, с обеспечением установленных законодательством Российской Федерации требований о защите информации ограниченного доступа;</w:t>
      </w:r>
    </w:p>
    <w:p w:rsidR="00D07FB8" w:rsidRPr="0014648C" w:rsidRDefault="00CF08E1" w:rsidP="001B3E4F">
      <w:pPr>
        <w:pStyle w:val="a6"/>
        <w:numPr>
          <w:ilvl w:val="0"/>
          <w:numId w:val="11"/>
        </w:numPr>
        <w:ind w:left="284" w:hanging="284"/>
        <w:jc w:val="both"/>
        <w:rPr>
          <w:sz w:val="26"/>
          <w:szCs w:val="26"/>
        </w:rPr>
      </w:pPr>
      <w:r w:rsidRPr="0014648C">
        <w:rPr>
          <w:sz w:val="26"/>
          <w:szCs w:val="26"/>
        </w:rPr>
        <w:t>осуществление возложенных на него в соответствии с законодательством Российской Федерации функций по информационному и организационно-техническому обеспечению обязательного страхования, в том числе функций, связанных с деятельностью членов Союза в рамках м</w:t>
      </w:r>
      <w:r w:rsidR="00832D2D" w:rsidRPr="0014648C">
        <w:rPr>
          <w:sz w:val="26"/>
          <w:szCs w:val="26"/>
        </w:rPr>
        <w:t>еждународных систем страхования</w:t>
      </w:r>
      <w:r w:rsidR="00D07FB8" w:rsidRPr="0014648C">
        <w:rPr>
          <w:sz w:val="26"/>
          <w:szCs w:val="26"/>
        </w:rPr>
        <w:t>.</w:t>
      </w:r>
    </w:p>
    <w:p w:rsidR="00EC03F7" w:rsidRDefault="00581153" w:rsidP="00BA2F75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EC03F7">
        <w:rPr>
          <w:sz w:val="26"/>
          <w:szCs w:val="26"/>
        </w:rPr>
        <w:t xml:space="preserve"> рамках рассмотрения настоящего дела представитель </w:t>
      </w:r>
      <w:r w:rsidR="00AA7D65" w:rsidRPr="00995462">
        <w:rPr>
          <w:sz w:val="26"/>
          <w:szCs w:val="26"/>
        </w:rPr>
        <w:t>ООО СК «ВТБ Страхование»</w:t>
      </w:r>
      <w:r w:rsidR="00EC03F7">
        <w:rPr>
          <w:sz w:val="26"/>
          <w:szCs w:val="26"/>
        </w:rPr>
        <w:t xml:space="preserve"> ознакомился с материалами дела, содержащими в себе, в том числе и расчет ОСАО «Россия». Каких-либо доводов о</w:t>
      </w:r>
      <w:r w:rsidR="00092875">
        <w:rPr>
          <w:sz w:val="26"/>
          <w:szCs w:val="26"/>
        </w:rPr>
        <w:t xml:space="preserve"> несоответствии</w:t>
      </w:r>
      <w:r>
        <w:rPr>
          <w:sz w:val="26"/>
          <w:szCs w:val="26"/>
        </w:rPr>
        <w:t xml:space="preserve"> требованиям Правил показателей</w:t>
      </w:r>
      <w:r w:rsidR="005E45FC">
        <w:rPr>
          <w:sz w:val="26"/>
          <w:szCs w:val="26"/>
        </w:rPr>
        <w:t>,</w:t>
      </w:r>
      <w:r>
        <w:rPr>
          <w:sz w:val="26"/>
          <w:szCs w:val="26"/>
        </w:rPr>
        <w:t xml:space="preserve"> указанных в данном расчете</w:t>
      </w:r>
      <w:r w:rsidR="00EC03F7">
        <w:rPr>
          <w:sz w:val="26"/>
          <w:szCs w:val="26"/>
        </w:rPr>
        <w:t>,</w:t>
      </w:r>
      <w:r>
        <w:rPr>
          <w:sz w:val="26"/>
          <w:szCs w:val="26"/>
        </w:rPr>
        <w:t xml:space="preserve"> представителем</w:t>
      </w:r>
      <w:r w:rsidR="00092875">
        <w:rPr>
          <w:sz w:val="26"/>
          <w:szCs w:val="26"/>
        </w:rPr>
        <w:t xml:space="preserve"> </w:t>
      </w:r>
      <w:r w:rsidR="009C6629" w:rsidRPr="00995462">
        <w:rPr>
          <w:sz w:val="26"/>
          <w:szCs w:val="26"/>
        </w:rPr>
        <w:t>ООО СК «ВТБ Страхование»</w:t>
      </w:r>
      <w:r w:rsidR="00EC03F7">
        <w:rPr>
          <w:sz w:val="26"/>
          <w:szCs w:val="26"/>
        </w:rPr>
        <w:t xml:space="preserve"> </w:t>
      </w:r>
      <w:r w:rsidR="00092875">
        <w:rPr>
          <w:sz w:val="26"/>
          <w:szCs w:val="26"/>
        </w:rPr>
        <w:t>заявлено</w:t>
      </w:r>
      <w:r w:rsidR="00EC03F7">
        <w:rPr>
          <w:sz w:val="26"/>
          <w:szCs w:val="26"/>
        </w:rPr>
        <w:t xml:space="preserve"> не было.</w:t>
      </w:r>
    </w:p>
    <w:p w:rsidR="00D07FB8" w:rsidRDefault="0014648C" w:rsidP="00BA2F75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</w:t>
      </w:r>
      <w:r w:rsidR="00E65175">
        <w:rPr>
          <w:sz w:val="26"/>
          <w:szCs w:val="26"/>
        </w:rPr>
        <w:t>, у Комиссии отсутствуют</w:t>
      </w:r>
      <w:r w:rsidR="003D1C33">
        <w:rPr>
          <w:sz w:val="26"/>
          <w:szCs w:val="26"/>
        </w:rPr>
        <w:t xml:space="preserve"> фактические</w:t>
      </w:r>
      <w:r w:rsidR="00E65175">
        <w:rPr>
          <w:sz w:val="26"/>
          <w:szCs w:val="26"/>
        </w:rPr>
        <w:t xml:space="preserve"> основания для приняти</w:t>
      </w:r>
      <w:r w:rsidR="003D1C33">
        <w:rPr>
          <w:sz w:val="26"/>
          <w:szCs w:val="26"/>
        </w:rPr>
        <w:t>я</w:t>
      </w:r>
      <w:r w:rsidR="00E65175">
        <w:rPr>
          <w:sz w:val="26"/>
          <w:szCs w:val="26"/>
        </w:rPr>
        <w:t xml:space="preserve"> </w:t>
      </w:r>
      <w:r w:rsidR="0079691E">
        <w:rPr>
          <w:sz w:val="26"/>
          <w:szCs w:val="26"/>
        </w:rPr>
        <w:t>решения</w:t>
      </w:r>
      <w:r w:rsidR="00E65175">
        <w:rPr>
          <w:sz w:val="26"/>
          <w:szCs w:val="26"/>
        </w:rPr>
        <w:t xml:space="preserve"> о недостоверности расчетов</w:t>
      </w:r>
      <w:r w:rsidR="00F725AE">
        <w:rPr>
          <w:sz w:val="26"/>
          <w:szCs w:val="26"/>
        </w:rPr>
        <w:t>,</w:t>
      </w:r>
      <w:r w:rsidR="00E65175">
        <w:rPr>
          <w:sz w:val="26"/>
          <w:szCs w:val="26"/>
        </w:rPr>
        <w:t xml:space="preserve"> произведенных посредством использования</w:t>
      </w:r>
      <w:r w:rsidR="007C0D1F">
        <w:rPr>
          <w:sz w:val="26"/>
          <w:szCs w:val="26"/>
        </w:rPr>
        <w:t xml:space="preserve"> указанного</w:t>
      </w:r>
      <w:r w:rsidR="00E65175">
        <w:rPr>
          <w:sz w:val="26"/>
          <w:szCs w:val="26"/>
        </w:rPr>
        <w:t xml:space="preserve"> онлайн-калькулятора.</w:t>
      </w:r>
    </w:p>
    <w:p w:rsidR="001D33C0" w:rsidRDefault="0014648C" w:rsidP="00F71A4A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чем, Комиссией </w:t>
      </w:r>
      <w:r w:rsidR="001D33C0">
        <w:rPr>
          <w:sz w:val="26"/>
          <w:szCs w:val="26"/>
        </w:rPr>
        <w:t>установлена</w:t>
      </w:r>
      <w:r>
        <w:rPr>
          <w:sz w:val="26"/>
          <w:szCs w:val="26"/>
        </w:rPr>
        <w:t xml:space="preserve"> разниц</w:t>
      </w:r>
      <w:r w:rsidR="001D33C0">
        <w:rPr>
          <w:sz w:val="26"/>
          <w:szCs w:val="26"/>
        </w:rPr>
        <w:t xml:space="preserve">а в </w:t>
      </w:r>
      <w:r>
        <w:rPr>
          <w:sz w:val="26"/>
          <w:szCs w:val="26"/>
        </w:rPr>
        <w:t>сумм</w:t>
      </w:r>
      <w:r w:rsidR="001D33C0">
        <w:rPr>
          <w:sz w:val="26"/>
          <w:szCs w:val="26"/>
        </w:rPr>
        <w:t>ах</w:t>
      </w:r>
      <w:r>
        <w:rPr>
          <w:sz w:val="26"/>
          <w:szCs w:val="26"/>
        </w:rPr>
        <w:t xml:space="preserve"> страховых премий</w:t>
      </w:r>
      <w:r w:rsidR="001D33C0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D33C0">
        <w:rPr>
          <w:sz w:val="26"/>
          <w:szCs w:val="26"/>
        </w:rPr>
        <w:t xml:space="preserve">возникшая между </w:t>
      </w:r>
      <w:r>
        <w:rPr>
          <w:sz w:val="26"/>
          <w:szCs w:val="26"/>
        </w:rPr>
        <w:t>расчетом ОСАО «Россия» и первоначальным расчетом</w:t>
      </w:r>
      <w:r w:rsidR="001D33C0">
        <w:rPr>
          <w:sz w:val="26"/>
          <w:szCs w:val="26"/>
        </w:rPr>
        <w:t xml:space="preserve">, представленным </w:t>
      </w:r>
      <w:r w:rsidR="009C6629" w:rsidRPr="00995462">
        <w:rPr>
          <w:sz w:val="26"/>
          <w:szCs w:val="26"/>
        </w:rPr>
        <w:t>ООО СК «ВТБ Страхование»</w:t>
      </w:r>
      <w:r w:rsidR="001D33C0">
        <w:rPr>
          <w:sz w:val="26"/>
          <w:szCs w:val="26"/>
        </w:rPr>
        <w:t xml:space="preserve"> в качестве цены исполнения контракта на</w:t>
      </w:r>
      <w:r w:rsidR="00DE4642">
        <w:rPr>
          <w:sz w:val="26"/>
          <w:szCs w:val="26"/>
        </w:rPr>
        <w:t xml:space="preserve"> </w:t>
      </w:r>
      <w:r w:rsidR="001D33C0">
        <w:rPr>
          <w:sz w:val="26"/>
          <w:szCs w:val="26"/>
        </w:rPr>
        <w:t xml:space="preserve">запрос котировок, данная разница составила </w:t>
      </w:r>
      <w:r w:rsidR="00DE4642">
        <w:rPr>
          <w:sz w:val="26"/>
          <w:szCs w:val="26"/>
        </w:rPr>
        <w:t>–</w:t>
      </w:r>
      <w:r w:rsidR="001D33C0">
        <w:rPr>
          <w:sz w:val="26"/>
          <w:szCs w:val="26"/>
        </w:rPr>
        <w:t xml:space="preserve"> </w:t>
      </w:r>
      <w:r w:rsidR="00DE4642" w:rsidRPr="00DE4642">
        <w:rPr>
          <w:b/>
          <w:sz w:val="26"/>
          <w:szCs w:val="26"/>
        </w:rPr>
        <w:t>72 225</w:t>
      </w:r>
      <w:r w:rsidR="00DE4642" w:rsidRPr="00B42E84">
        <w:rPr>
          <w:sz w:val="26"/>
          <w:szCs w:val="26"/>
        </w:rPr>
        <w:t>,</w:t>
      </w:r>
      <w:r w:rsidR="00DE4642" w:rsidRPr="00DE4642">
        <w:rPr>
          <w:b/>
          <w:sz w:val="26"/>
          <w:szCs w:val="26"/>
        </w:rPr>
        <w:t>07</w:t>
      </w:r>
      <w:r w:rsidR="00121A5B">
        <w:rPr>
          <w:sz w:val="26"/>
          <w:szCs w:val="26"/>
        </w:rPr>
        <w:t xml:space="preserve"> рублей</w:t>
      </w:r>
      <w:r w:rsidR="00121A5B">
        <w:rPr>
          <w:b/>
          <w:sz w:val="26"/>
          <w:szCs w:val="26"/>
        </w:rPr>
        <w:t xml:space="preserve"> </w:t>
      </w:r>
      <w:r w:rsidR="00DE4642">
        <w:rPr>
          <w:sz w:val="26"/>
          <w:szCs w:val="26"/>
        </w:rPr>
        <w:t>(</w:t>
      </w:r>
      <w:r w:rsidR="00DE4642" w:rsidRPr="008A6B4A">
        <w:rPr>
          <w:b/>
          <w:sz w:val="26"/>
          <w:szCs w:val="26"/>
        </w:rPr>
        <w:t>401</w:t>
      </w:r>
      <w:r w:rsidR="00DE4642">
        <w:rPr>
          <w:sz w:val="26"/>
          <w:szCs w:val="26"/>
        </w:rPr>
        <w:t> </w:t>
      </w:r>
      <w:r w:rsidR="00DE4642" w:rsidRPr="008A6B4A">
        <w:rPr>
          <w:b/>
          <w:sz w:val="26"/>
          <w:szCs w:val="26"/>
        </w:rPr>
        <w:t>091</w:t>
      </w:r>
      <w:r w:rsidR="00DE4642">
        <w:rPr>
          <w:sz w:val="26"/>
          <w:szCs w:val="26"/>
        </w:rPr>
        <w:t>,</w:t>
      </w:r>
      <w:r w:rsidR="00DE4642" w:rsidRPr="008A6B4A">
        <w:rPr>
          <w:b/>
          <w:sz w:val="26"/>
          <w:szCs w:val="26"/>
        </w:rPr>
        <w:t>94</w:t>
      </w:r>
      <w:r w:rsidR="00121A5B">
        <w:rPr>
          <w:sz w:val="26"/>
          <w:szCs w:val="26"/>
        </w:rPr>
        <w:t xml:space="preserve"> рублей</w:t>
      </w:r>
      <w:r w:rsidR="00DE4642">
        <w:rPr>
          <w:sz w:val="26"/>
          <w:szCs w:val="26"/>
        </w:rPr>
        <w:t xml:space="preserve"> – </w:t>
      </w:r>
      <w:r w:rsidR="00DE4642" w:rsidRPr="008A6B4A">
        <w:rPr>
          <w:b/>
          <w:sz w:val="26"/>
          <w:szCs w:val="26"/>
        </w:rPr>
        <w:t>328</w:t>
      </w:r>
      <w:r w:rsidR="00DE4642">
        <w:rPr>
          <w:sz w:val="26"/>
          <w:szCs w:val="26"/>
        </w:rPr>
        <w:t> </w:t>
      </w:r>
      <w:r w:rsidR="00DE4642" w:rsidRPr="008A6B4A">
        <w:rPr>
          <w:b/>
          <w:sz w:val="26"/>
          <w:szCs w:val="26"/>
        </w:rPr>
        <w:t>866</w:t>
      </w:r>
      <w:r w:rsidR="00DE4642">
        <w:rPr>
          <w:sz w:val="26"/>
          <w:szCs w:val="26"/>
        </w:rPr>
        <w:t>,</w:t>
      </w:r>
      <w:r w:rsidR="00DE4642" w:rsidRPr="008A6B4A">
        <w:rPr>
          <w:b/>
          <w:sz w:val="26"/>
          <w:szCs w:val="26"/>
        </w:rPr>
        <w:t>87</w:t>
      </w:r>
      <w:r w:rsidR="00121A5B">
        <w:rPr>
          <w:sz w:val="26"/>
          <w:szCs w:val="26"/>
        </w:rPr>
        <w:t xml:space="preserve"> рублей</w:t>
      </w:r>
      <w:r w:rsidR="00DE4642">
        <w:rPr>
          <w:sz w:val="26"/>
          <w:szCs w:val="26"/>
        </w:rPr>
        <w:t>)</w:t>
      </w:r>
      <w:r w:rsidR="002959AC">
        <w:rPr>
          <w:sz w:val="26"/>
          <w:szCs w:val="26"/>
        </w:rPr>
        <w:t xml:space="preserve"> и выразилась в</w:t>
      </w:r>
      <w:r w:rsidR="002A6E38">
        <w:rPr>
          <w:sz w:val="26"/>
          <w:szCs w:val="26"/>
        </w:rPr>
        <w:t xml:space="preserve"> занижени</w:t>
      </w:r>
      <w:r w:rsidR="002959AC">
        <w:rPr>
          <w:sz w:val="26"/>
          <w:szCs w:val="26"/>
        </w:rPr>
        <w:t xml:space="preserve">и </w:t>
      </w:r>
      <w:r w:rsidR="009C6629" w:rsidRPr="00995462">
        <w:rPr>
          <w:sz w:val="26"/>
          <w:szCs w:val="26"/>
        </w:rPr>
        <w:t>ООО СК «ВТБ Страхование»</w:t>
      </w:r>
      <w:r w:rsidR="002A6E38">
        <w:rPr>
          <w:sz w:val="26"/>
          <w:szCs w:val="26"/>
        </w:rPr>
        <w:t xml:space="preserve"> </w:t>
      </w:r>
      <w:r w:rsidR="002959AC">
        <w:rPr>
          <w:sz w:val="26"/>
          <w:szCs w:val="26"/>
        </w:rPr>
        <w:t>сумм страховых премий</w:t>
      </w:r>
      <w:r w:rsidR="002A6E38">
        <w:rPr>
          <w:sz w:val="26"/>
          <w:szCs w:val="26"/>
        </w:rPr>
        <w:t xml:space="preserve"> по позициям №№ </w:t>
      </w:r>
      <w:r w:rsidR="002A6E38" w:rsidRPr="009F50BB">
        <w:rPr>
          <w:b/>
          <w:sz w:val="26"/>
          <w:szCs w:val="26"/>
        </w:rPr>
        <w:t>1</w:t>
      </w:r>
      <w:r w:rsidR="002A6E38">
        <w:rPr>
          <w:sz w:val="26"/>
          <w:szCs w:val="26"/>
        </w:rPr>
        <w:t xml:space="preserve">, </w:t>
      </w:r>
      <w:r w:rsidR="002A6E38" w:rsidRPr="009F50BB">
        <w:rPr>
          <w:b/>
          <w:sz w:val="26"/>
          <w:szCs w:val="26"/>
        </w:rPr>
        <w:t>9</w:t>
      </w:r>
      <w:r w:rsidR="002A6E38">
        <w:rPr>
          <w:sz w:val="26"/>
          <w:szCs w:val="26"/>
        </w:rPr>
        <w:t>-</w:t>
      </w:r>
      <w:r w:rsidR="002A6E38" w:rsidRPr="009F50BB">
        <w:rPr>
          <w:b/>
          <w:sz w:val="26"/>
          <w:szCs w:val="26"/>
        </w:rPr>
        <w:t>17</w:t>
      </w:r>
      <w:r w:rsidR="002A6E38">
        <w:rPr>
          <w:sz w:val="26"/>
          <w:szCs w:val="26"/>
        </w:rPr>
        <w:t xml:space="preserve">, </w:t>
      </w:r>
      <w:r w:rsidR="002A6E38" w:rsidRPr="009F50BB">
        <w:rPr>
          <w:b/>
          <w:sz w:val="26"/>
          <w:szCs w:val="26"/>
        </w:rPr>
        <w:t>19</w:t>
      </w:r>
      <w:r w:rsidR="002A6E38" w:rsidRPr="009F50BB">
        <w:rPr>
          <w:sz w:val="26"/>
          <w:szCs w:val="26"/>
        </w:rPr>
        <w:t>-</w:t>
      </w:r>
      <w:r w:rsidR="002A6E38" w:rsidRPr="009F50BB">
        <w:rPr>
          <w:b/>
          <w:sz w:val="26"/>
          <w:szCs w:val="26"/>
        </w:rPr>
        <w:t>20</w:t>
      </w:r>
      <w:r w:rsidR="002A6E38">
        <w:rPr>
          <w:sz w:val="26"/>
          <w:szCs w:val="26"/>
        </w:rPr>
        <w:t xml:space="preserve">, </w:t>
      </w:r>
      <w:r w:rsidR="002A6E38" w:rsidRPr="009F50BB">
        <w:rPr>
          <w:b/>
          <w:sz w:val="26"/>
          <w:szCs w:val="26"/>
        </w:rPr>
        <w:t>22</w:t>
      </w:r>
      <w:r w:rsidR="002A6E38">
        <w:rPr>
          <w:sz w:val="26"/>
          <w:szCs w:val="26"/>
        </w:rPr>
        <w:t>-</w:t>
      </w:r>
      <w:r w:rsidR="002A6E38" w:rsidRPr="009F50BB">
        <w:rPr>
          <w:b/>
          <w:sz w:val="26"/>
          <w:szCs w:val="26"/>
        </w:rPr>
        <w:t>26</w:t>
      </w:r>
      <w:r w:rsidR="002A6E38">
        <w:rPr>
          <w:sz w:val="26"/>
          <w:szCs w:val="26"/>
        </w:rPr>
        <w:t xml:space="preserve">, </w:t>
      </w:r>
      <w:r w:rsidR="002A6E38" w:rsidRPr="009F50BB">
        <w:rPr>
          <w:b/>
          <w:sz w:val="26"/>
          <w:szCs w:val="26"/>
        </w:rPr>
        <w:t>28</w:t>
      </w:r>
      <w:r w:rsidR="002A6E38">
        <w:rPr>
          <w:sz w:val="26"/>
          <w:szCs w:val="26"/>
        </w:rPr>
        <w:t>-</w:t>
      </w:r>
      <w:r w:rsidR="002A6E38" w:rsidRPr="009F50BB">
        <w:rPr>
          <w:b/>
          <w:sz w:val="26"/>
          <w:szCs w:val="26"/>
        </w:rPr>
        <w:t>31</w:t>
      </w:r>
      <w:r w:rsidR="002A6E38">
        <w:rPr>
          <w:sz w:val="26"/>
          <w:szCs w:val="26"/>
        </w:rPr>
        <w:t xml:space="preserve">, </w:t>
      </w:r>
      <w:r w:rsidR="002A6E38" w:rsidRPr="009F50BB">
        <w:rPr>
          <w:b/>
          <w:sz w:val="26"/>
          <w:szCs w:val="26"/>
        </w:rPr>
        <w:t>33</w:t>
      </w:r>
      <w:r w:rsidR="002A6E38">
        <w:rPr>
          <w:sz w:val="26"/>
          <w:szCs w:val="26"/>
        </w:rPr>
        <w:t xml:space="preserve">, </w:t>
      </w:r>
      <w:r w:rsidR="002A6E38" w:rsidRPr="009F50BB">
        <w:rPr>
          <w:b/>
          <w:sz w:val="26"/>
          <w:szCs w:val="26"/>
        </w:rPr>
        <w:t>35</w:t>
      </w:r>
      <w:r w:rsidR="002A6E38">
        <w:rPr>
          <w:sz w:val="26"/>
          <w:szCs w:val="26"/>
        </w:rPr>
        <w:t>-</w:t>
      </w:r>
      <w:r w:rsidR="002A6E38" w:rsidRPr="009F50BB">
        <w:rPr>
          <w:b/>
          <w:sz w:val="26"/>
          <w:szCs w:val="26"/>
        </w:rPr>
        <w:t>36</w:t>
      </w:r>
      <w:r w:rsidR="002A6E38">
        <w:rPr>
          <w:sz w:val="26"/>
          <w:szCs w:val="26"/>
        </w:rPr>
        <w:t xml:space="preserve">, </w:t>
      </w:r>
      <w:r w:rsidR="002A6E38" w:rsidRPr="009F50BB">
        <w:rPr>
          <w:b/>
          <w:sz w:val="26"/>
          <w:szCs w:val="26"/>
        </w:rPr>
        <w:t>40</w:t>
      </w:r>
      <w:r w:rsidR="002A6E38">
        <w:rPr>
          <w:sz w:val="26"/>
          <w:szCs w:val="26"/>
        </w:rPr>
        <w:t>-</w:t>
      </w:r>
      <w:r w:rsidR="002A6E38" w:rsidRPr="009F50BB">
        <w:rPr>
          <w:b/>
          <w:sz w:val="26"/>
          <w:szCs w:val="26"/>
        </w:rPr>
        <w:t>43</w:t>
      </w:r>
      <w:r w:rsidR="002A6E38">
        <w:rPr>
          <w:sz w:val="26"/>
          <w:szCs w:val="26"/>
        </w:rPr>
        <w:t xml:space="preserve">, </w:t>
      </w:r>
      <w:r w:rsidR="002A6E38" w:rsidRPr="009F50BB">
        <w:rPr>
          <w:b/>
          <w:sz w:val="26"/>
          <w:szCs w:val="26"/>
        </w:rPr>
        <w:t>45</w:t>
      </w:r>
      <w:r w:rsidR="002A6E38">
        <w:rPr>
          <w:sz w:val="26"/>
          <w:szCs w:val="26"/>
        </w:rPr>
        <w:t>-</w:t>
      </w:r>
      <w:r w:rsidR="002A6E38" w:rsidRPr="009F50BB">
        <w:rPr>
          <w:b/>
          <w:sz w:val="26"/>
          <w:szCs w:val="26"/>
        </w:rPr>
        <w:t>47</w:t>
      </w:r>
      <w:r w:rsidR="002A6E38">
        <w:rPr>
          <w:sz w:val="26"/>
          <w:szCs w:val="26"/>
        </w:rPr>
        <w:t xml:space="preserve">, </w:t>
      </w:r>
      <w:r w:rsidR="002A6E38" w:rsidRPr="009F50BB">
        <w:rPr>
          <w:b/>
          <w:sz w:val="26"/>
          <w:szCs w:val="26"/>
        </w:rPr>
        <w:t>52</w:t>
      </w:r>
      <w:r w:rsidR="002A6E38">
        <w:rPr>
          <w:sz w:val="26"/>
          <w:szCs w:val="26"/>
        </w:rPr>
        <w:t>-</w:t>
      </w:r>
      <w:r w:rsidR="002A6E38" w:rsidRPr="009F50BB">
        <w:rPr>
          <w:b/>
          <w:sz w:val="26"/>
          <w:szCs w:val="26"/>
        </w:rPr>
        <w:t>54</w:t>
      </w:r>
      <w:r w:rsidR="002A6E38">
        <w:rPr>
          <w:sz w:val="26"/>
          <w:szCs w:val="26"/>
        </w:rPr>
        <w:t xml:space="preserve">, </w:t>
      </w:r>
      <w:r w:rsidR="002A6E38" w:rsidRPr="009F50BB">
        <w:rPr>
          <w:b/>
          <w:sz w:val="26"/>
          <w:szCs w:val="26"/>
        </w:rPr>
        <w:t>55</w:t>
      </w:r>
      <w:r w:rsidR="002A6E38">
        <w:rPr>
          <w:sz w:val="26"/>
          <w:szCs w:val="26"/>
        </w:rPr>
        <w:t>-</w:t>
      </w:r>
      <w:r w:rsidR="002A6E38" w:rsidRPr="009F50BB">
        <w:rPr>
          <w:b/>
          <w:sz w:val="26"/>
          <w:szCs w:val="26"/>
        </w:rPr>
        <w:t>61</w:t>
      </w:r>
      <w:r w:rsidR="002A6E38">
        <w:rPr>
          <w:sz w:val="26"/>
          <w:szCs w:val="26"/>
        </w:rPr>
        <w:t xml:space="preserve">, </w:t>
      </w:r>
      <w:r w:rsidR="002A6E38" w:rsidRPr="009F50BB">
        <w:rPr>
          <w:b/>
          <w:sz w:val="26"/>
          <w:szCs w:val="26"/>
        </w:rPr>
        <w:t>64</w:t>
      </w:r>
      <w:r w:rsidR="002A6E38">
        <w:rPr>
          <w:sz w:val="26"/>
          <w:szCs w:val="26"/>
        </w:rPr>
        <w:t>-</w:t>
      </w:r>
      <w:r w:rsidR="002A6E38" w:rsidRPr="009F50BB">
        <w:rPr>
          <w:b/>
          <w:sz w:val="26"/>
          <w:szCs w:val="26"/>
        </w:rPr>
        <w:t>65</w:t>
      </w:r>
      <w:r w:rsidR="002A6E38">
        <w:rPr>
          <w:sz w:val="26"/>
          <w:szCs w:val="26"/>
        </w:rPr>
        <w:t xml:space="preserve">, </w:t>
      </w:r>
      <w:r w:rsidR="002A6E38" w:rsidRPr="009F50BB">
        <w:rPr>
          <w:b/>
          <w:sz w:val="26"/>
          <w:szCs w:val="26"/>
        </w:rPr>
        <w:t>68</w:t>
      </w:r>
      <w:r w:rsidR="002A6E38">
        <w:rPr>
          <w:sz w:val="26"/>
          <w:szCs w:val="26"/>
        </w:rPr>
        <w:t>-</w:t>
      </w:r>
      <w:r w:rsidR="002A6E38" w:rsidRPr="009F50BB">
        <w:rPr>
          <w:b/>
          <w:sz w:val="26"/>
          <w:szCs w:val="26"/>
        </w:rPr>
        <w:t>69</w:t>
      </w:r>
      <w:r w:rsidR="002A6E38">
        <w:rPr>
          <w:sz w:val="26"/>
          <w:szCs w:val="26"/>
        </w:rPr>
        <w:t xml:space="preserve">, </w:t>
      </w:r>
      <w:r w:rsidR="002A6E38" w:rsidRPr="009F50BB">
        <w:rPr>
          <w:b/>
          <w:sz w:val="26"/>
          <w:szCs w:val="26"/>
        </w:rPr>
        <w:t>71</w:t>
      </w:r>
      <w:r w:rsidR="002A6E38">
        <w:rPr>
          <w:sz w:val="26"/>
          <w:szCs w:val="26"/>
        </w:rPr>
        <w:t>-</w:t>
      </w:r>
      <w:r w:rsidR="002A6E38" w:rsidRPr="009F50BB">
        <w:rPr>
          <w:b/>
          <w:sz w:val="26"/>
          <w:szCs w:val="26"/>
        </w:rPr>
        <w:t>86</w:t>
      </w:r>
      <w:r w:rsidR="002A6E38">
        <w:rPr>
          <w:sz w:val="26"/>
          <w:szCs w:val="26"/>
        </w:rPr>
        <w:t xml:space="preserve">, </w:t>
      </w:r>
      <w:r w:rsidR="002A6E38" w:rsidRPr="009F50BB">
        <w:rPr>
          <w:b/>
          <w:sz w:val="26"/>
          <w:szCs w:val="26"/>
        </w:rPr>
        <w:t>91</w:t>
      </w:r>
      <w:r w:rsidR="002A6E38">
        <w:rPr>
          <w:sz w:val="26"/>
          <w:szCs w:val="26"/>
        </w:rPr>
        <w:t>-</w:t>
      </w:r>
      <w:r w:rsidR="002A6E38" w:rsidRPr="009F50BB">
        <w:rPr>
          <w:b/>
          <w:sz w:val="26"/>
          <w:szCs w:val="26"/>
        </w:rPr>
        <w:t>99</w:t>
      </w:r>
      <w:r w:rsidR="002A6E38">
        <w:rPr>
          <w:sz w:val="26"/>
          <w:szCs w:val="26"/>
        </w:rPr>
        <w:t xml:space="preserve"> </w:t>
      </w:r>
      <w:r w:rsidR="005848B9">
        <w:rPr>
          <w:sz w:val="26"/>
          <w:szCs w:val="26"/>
        </w:rPr>
        <w:t>Перечня</w:t>
      </w:r>
      <w:r w:rsidR="000C6D48">
        <w:rPr>
          <w:sz w:val="26"/>
          <w:szCs w:val="26"/>
        </w:rPr>
        <w:t>.</w:t>
      </w:r>
    </w:p>
    <w:p w:rsidR="0014648C" w:rsidRDefault="000C6D48" w:rsidP="00F71A4A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свою очередь,</w:t>
      </w:r>
      <w:r w:rsidR="0014648C">
        <w:rPr>
          <w:sz w:val="26"/>
          <w:szCs w:val="26"/>
        </w:rPr>
        <w:t xml:space="preserve"> разниц</w:t>
      </w:r>
      <w:r>
        <w:rPr>
          <w:sz w:val="26"/>
          <w:szCs w:val="26"/>
        </w:rPr>
        <w:t>а</w:t>
      </w:r>
      <w:r w:rsidR="0014648C">
        <w:rPr>
          <w:sz w:val="26"/>
          <w:szCs w:val="26"/>
        </w:rPr>
        <w:t xml:space="preserve"> между расчетом ОСАО «Россия» и исправленным расчетом</w:t>
      </w:r>
      <w:r>
        <w:rPr>
          <w:sz w:val="26"/>
          <w:szCs w:val="26"/>
        </w:rPr>
        <w:t xml:space="preserve"> составила – </w:t>
      </w:r>
      <w:r w:rsidRPr="005615D5">
        <w:rPr>
          <w:b/>
          <w:sz w:val="26"/>
          <w:szCs w:val="26"/>
        </w:rPr>
        <w:t>2 330</w:t>
      </w:r>
      <w:r w:rsidRPr="00B42E84">
        <w:rPr>
          <w:sz w:val="26"/>
          <w:szCs w:val="26"/>
        </w:rPr>
        <w:t>,</w:t>
      </w:r>
      <w:r w:rsidRPr="005615D5">
        <w:rPr>
          <w:b/>
          <w:sz w:val="26"/>
          <w:szCs w:val="26"/>
        </w:rPr>
        <w:t>51</w:t>
      </w:r>
      <w:r w:rsidR="00121A5B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(</w:t>
      </w:r>
      <w:r w:rsidRPr="008A6B4A">
        <w:rPr>
          <w:b/>
          <w:sz w:val="26"/>
          <w:szCs w:val="26"/>
        </w:rPr>
        <w:t>401</w:t>
      </w:r>
      <w:r>
        <w:rPr>
          <w:sz w:val="26"/>
          <w:szCs w:val="26"/>
        </w:rPr>
        <w:t> </w:t>
      </w:r>
      <w:r w:rsidRPr="008A6B4A">
        <w:rPr>
          <w:b/>
          <w:sz w:val="26"/>
          <w:szCs w:val="26"/>
        </w:rPr>
        <w:t>091</w:t>
      </w:r>
      <w:r>
        <w:rPr>
          <w:sz w:val="26"/>
          <w:szCs w:val="26"/>
        </w:rPr>
        <w:t>,</w:t>
      </w:r>
      <w:r w:rsidRPr="008A6B4A">
        <w:rPr>
          <w:b/>
          <w:sz w:val="26"/>
          <w:szCs w:val="26"/>
        </w:rPr>
        <w:t>94</w:t>
      </w:r>
      <w:r w:rsidR="00121A5B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 - </w:t>
      </w:r>
      <w:r w:rsidRPr="008A6B4A">
        <w:rPr>
          <w:b/>
          <w:sz w:val="26"/>
          <w:szCs w:val="26"/>
        </w:rPr>
        <w:t>398</w:t>
      </w:r>
      <w:r>
        <w:rPr>
          <w:sz w:val="26"/>
          <w:szCs w:val="26"/>
        </w:rPr>
        <w:t> </w:t>
      </w:r>
      <w:r w:rsidRPr="008A6B4A">
        <w:rPr>
          <w:b/>
          <w:sz w:val="26"/>
          <w:szCs w:val="26"/>
        </w:rPr>
        <w:t>761</w:t>
      </w:r>
      <w:r>
        <w:rPr>
          <w:sz w:val="26"/>
          <w:szCs w:val="26"/>
        </w:rPr>
        <w:t>,</w:t>
      </w:r>
      <w:r w:rsidRPr="008A6B4A">
        <w:rPr>
          <w:b/>
          <w:sz w:val="26"/>
          <w:szCs w:val="26"/>
        </w:rPr>
        <w:t>43</w:t>
      </w:r>
      <w:r w:rsidR="00121A5B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)</w:t>
      </w:r>
      <w:r w:rsidR="00DA41C5">
        <w:rPr>
          <w:sz w:val="26"/>
          <w:szCs w:val="26"/>
        </w:rPr>
        <w:t xml:space="preserve"> и возникла ввиду неправильного применения </w:t>
      </w:r>
      <w:r w:rsidR="009C6629" w:rsidRPr="00995462">
        <w:rPr>
          <w:sz w:val="26"/>
          <w:szCs w:val="26"/>
        </w:rPr>
        <w:t>ООО СК «ВТБ Страхование»</w:t>
      </w:r>
      <w:r w:rsidR="00DA41C5">
        <w:rPr>
          <w:sz w:val="26"/>
          <w:szCs w:val="26"/>
        </w:rPr>
        <w:t xml:space="preserve"> коэффициента территории по позициям №№ </w:t>
      </w:r>
      <w:r w:rsidR="00DA41C5" w:rsidRPr="00DA41C5">
        <w:rPr>
          <w:b/>
          <w:sz w:val="26"/>
          <w:szCs w:val="26"/>
        </w:rPr>
        <w:t>71</w:t>
      </w:r>
      <w:r w:rsidR="00DA41C5">
        <w:rPr>
          <w:sz w:val="26"/>
          <w:szCs w:val="26"/>
        </w:rPr>
        <w:t>-</w:t>
      </w:r>
      <w:r w:rsidR="00DA41C5" w:rsidRPr="00DA41C5">
        <w:rPr>
          <w:b/>
          <w:sz w:val="26"/>
          <w:szCs w:val="26"/>
        </w:rPr>
        <w:t>86</w:t>
      </w:r>
      <w:r w:rsidR="00B9397A">
        <w:rPr>
          <w:sz w:val="26"/>
          <w:szCs w:val="26"/>
        </w:rPr>
        <w:t xml:space="preserve"> в </w:t>
      </w:r>
      <w:r w:rsidR="005848B9">
        <w:rPr>
          <w:sz w:val="26"/>
          <w:szCs w:val="26"/>
        </w:rPr>
        <w:t>Перечне</w:t>
      </w:r>
      <w:r>
        <w:rPr>
          <w:sz w:val="26"/>
          <w:szCs w:val="26"/>
        </w:rPr>
        <w:t>.</w:t>
      </w:r>
    </w:p>
    <w:p w:rsidR="005615D5" w:rsidRDefault="005615D5" w:rsidP="00F71A4A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этом</w:t>
      </w:r>
      <w:r w:rsidR="009E1D3E">
        <w:rPr>
          <w:sz w:val="26"/>
          <w:szCs w:val="26"/>
        </w:rPr>
        <w:t>,</w:t>
      </w:r>
      <w:r>
        <w:rPr>
          <w:sz w:val="26"/>
          <w:szCs w:val="26"/>
        </w:rPr>
        <w:t xml:space="preserve"> разница между </w:t>
      </w:r>
      <w:r w:rsidR="009E1D3E">
        <w:rPr>
          <w:sz w:val="26"/>
          <w:szCs w:val="26"/>
        </w:rPr>
        <w:t xml:space="preserve">первоначальным расчетом и исправленным расчетом </w:t>
      </w:r>
      <w:r w:rsidR="009C6629" w:rsidRPr="00995462">
        <w:rPr>
          <w:sz w:val="26"/>
          <w:szCs w:val="26"/>
        </w:rPr>
        <w:t>ООО СК «ВТБ Страхование»</w:t>
      </w:r>
      <w:r w:rsidR="009E1D3E">
        <w:rPr>
          <w:sz w:val="26"/>
          <w:szCs w:val="26"/>
        </w:rPr>
        <w:t xml:space="preserve"> составила – </w:t>
      </w:r>
      <w:r w:rsidR="009E1D3E" w:rsidRPr="009E1D3E">
        <w:rPr>
          <w:b/>
          <w:sz w:val="26"/>
          <w:szCs w:val="26"/>
        </w:rPr>
        <w:t>69 894</w:t>
      </w:r>
      <w:r w:rsidR="009E1D3E" w:rsidRPr="00B42E84">
        <w:rPr>
          <w:sz w:val="26"/>
          <w:szCs w:val="26"/>
        </w:rPr>
        <w:t>,</w:t>
      </w:r>
      <w:r w:rsidR="009E1D3E" w:rsidRPr="009E1D3E">
        <w:rPr>
          <w:b/>
          <w:sz w:val="26"/>
          <w:szCs w:val="26"/>
        </w:rPr>
        <w:t>56</w:t>
      </w:r>
      <w:r w:rsidR="00121A5B">
        <w:rPr>
          <w:sz w:val="26"/>
          <w:szCs w:val="26"/>
        </w:rPr>
        <w:t xml:space="preserve"> рублей</w:t>
      </w:r>
      <w:r w:rsidR="009E1D3E">
        <w:rPr>
          <w:sz w:val="26"/>
          <w:szCs w:val="26"/>
        </w:rPr>
        <w:t xml:space="preserve"> (</w:t>
      </w:r>
      <w:r w:rsidR="009E1D3E" w:rsidRPr="008A6B4A">
        <w:rPr>
          <w:b/>
          <w:sz w:val="26"/>
          <w:szCs w:val="26"/>
        </w:rPr>
        <w:t>398</w:t>
      </w:r>
      <w:r w:rsidR="009E1D3E">
        <w:rPr>
          <w:sz w:val="26"/>
          <w:szCs w:val="26"/>
        </w:rPr>
        <w:t> </w:t>
      </w:r>
      <w:r w:rsidR="009E1D3E" w:rsidRPr="008A6B4A">
        <w:rPr>
          <w:b/>
          <w:sz w:val="26"/>
          <w:szCs w:val="26"/>
        </w:rPr>
        <w:t>761</w:t>
      </w:r>
      <w:r w:rsidR="009E1D3E">
        <w:rPr>
          <w:sz w:val="26"/>
          <w:szCs w:val="26"/>
        </w:rPr>
        <w:t>,</w:t>
      </w:r>
      <w:r w:rsidR="009E1D3E" w:rsidRPr="008A6B4A">
        <w:rPr>
          <w:b/>
          <w:sz w:val="26"/>
          <w:szCs w:val="26"/>
        </w:rPr>
        <w:t>43</w:t>
      </w:r>
      <w:r w:rsidR="00121A5B">
        <w:rPr>
          <w:sz w:val="26"/>
          <w:szCs w:val="26"/>
        </w:rPr>
        <w:t xml:space="preserve"> рублей</w:t>
      </w:r>
      <w:r w:rsidR="009E1D3E">
        <w:rPr>
          <w:sz w:val="26"/>
          <w:szCs w:val="26"/>
        </w:rPr>
        <w:t xml:space="preserve"> - </w:t>
      </w:r>
      <w:r w:rsidR="009E1D3E" w:rsidRPr="008A6B4A">
        <w:rPr>
          <w:b/>
          <w:sz w:val="26"/>
          <w:szCs w:val="26"/>
        </w:rPr>
        <w:t>328</w:t>
      </w:r>
      <w:r w:rsidR="009E1D3E">
        <w:rPr>
          <w:sz w:val="26"/>
          <w:szCs w:val="26"/>
        </w:rPr>
        <w:t> </w:t>
      </w:r>
      <w:r w:rsidR="009E1D3E" w:rsidRPr="008A6B4A">
        <w:rPr>
          <w:b/>
          <w:sz w:val="26"/>
          <w:szCs w:val="26"/>
        </w:rPr>
        <w:t>866</w:t>
      </w:r>
      <w:r w:rsidR="009E1D3E">
        <w:rPr>
          <w:sz w:val="26"/>
          <w:szCs w:val="26"/>
        </w:rPr>
        <w:t>,</w:t>
      </w:r>
      <w:r w:rsidR="009E1D3E" w:rsidRPr="008A6B4A">
        <w:rPr>
          <w:b/>
          <w:sz w:val="26"/>
          <w:szCs w:val="26"/>
        </w:rPr>
        <w:t>87</w:t>
      </w:r>
      <w:r w:rsidR="00121A5B">
        <w:rPr>
          <w:sz w:val="26"/>
          <w:szCs w:val="26"/>
        </w:rPr>
        <w:t xml:space="preserve"> рублей</w:t>
      </w:r>
      <w:r w:rsidR="009E1D3E">
        <w:rPr>
          <w:sz w:val="26"/>
          <w:szCs w:val="26"/>
        </w:rPr>
        <w:t>).</w:t>
      </w:r>
    </w:p>
    <w:p w:rsidR="001D323E" w:rsidRDefault="003F7AF7" w:rsidP="00F71A4A">
      <w:pPr>
        <w:pStyle w:val="a6"/>
        <w:ind w:firstLine="708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Таким образом</w:t>
      </w:r>
      <w:r w:rsidR="00D77C51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9C6629" w:rsidRPr="00995462">
        <w:rPr>
          <w:sz w:val="26"/>
          <w:szCs w:val="26"/>
        </w:rPr>
        <w:t>ООО СК «ВТБ Страхование»</w:t>
      </w:r>
      <w:r>
        <w:rPr>
          <w:sz w:val="26"/>
          <w:szCs w:val="26"/>
        </w:rPr>
        <w:t xml:space="preserve"> на запрос котировок представлена сумма страховых премий</w:t>
      </w:r>
      <w:r w:rsidR="00D77C51">
        <w:rPr>
          <w:sz w:val="26"/>
          <w:szCs w:val="26"/>
        </w:rPr>
        <w:t>,</w:t>
      </w:r>
      <w:r>
        <w:rPr>
          <w:sz w:val="26"/>
          <w:szCs w:val="26"/>
        </w:rPr>
        <w:t xml:space="preserve"> рассчитанная в нару</w:t>
      </w:r>
      <w:r w:rsidR="00D77C51">
        <w:rPr>
          <w:sz w:val="26"/>
          <w:szCs w:val="26"/>
        </w:rPr>
        <w:t>шение Правил, в части занижения</w:t>
      </w:r>
      <w:r w:rsidR="001D323E">
        <w:rPr>
          <w:sz w:val="26"/>
          <w:szCs w:val="26"/>
        </w:rPr>
        <w:t>, что повлекло присвоение данному лицу первого номера, как участнику, представившему наименьшую цену контракта. На основании чего</w:t>
      </w:r>
      <w:r w:rsidR="00FB5C28">
        <w:rPr>
          <w:sz w:val="26"/>
          <w:szCs w:val="26"/>
        </w:rPr>
        <w:t>,</w:t>
      </w:r>
      <w:r w:rsidR="001D323E">
        <w:rPr>
          <w:sz w:val="26"/>
          <w:szCs w:val="26"/>
        </w:rPr>
        <w:t xml:space="preserve"> </w:t>
      </w:r>
      <w:r w:rsidR="001D323E">
        <w:rPr>
          <w:color w:val="000000" w:themeColor="text1"/>
          <w:sz w:val="26"/>
          <w:szCs w:val="26"/>
        </w:rPr>
        <w:t xml:space="preserve">между </w:t>
      </w:r>
      <w:r w:rsidR="001D323E" w:rsidRPr="0053036E">
        <w:rPr>
          <w:sz w:val="26"/>
          <w:szCs w:val="26"/>
        </w:rPr>
        <w:t>ГКУ КК «Кубань-СПАС»</w:t>
      </w:r>
      <w:r w:rsidR="001D323E">
        <w:rPr>
          <w:sz w:val="26"/>
          <w:szCs w:val="26"/>
        </w:rPr>
        <w:t xml:space="preserve"> и ООО СК «ВТБ Страхование» </w:t>
      </w:r>
      <w:r w:rsidR="001D323E">
        <w:rPr>
          <w:color w:val="000000" w:themeColor="text1"/>
          <w:sz w:val="26"/>
          <w:szCs w:val="26"/>
        </w:rPr>
        <w:t xml:space="preserve">от 31.10.2011 </w:t>
      </w:r>
      <w:r w:rsidR="001D323E" w:rsidRPr="003217B7">
        <w:rPr>
          <w:color w:val="000000" w:themeColor="text1"/>
          <w:sz w:val="26"/>
          <w:szCs w:val="26"/>
        </w:rPr>
        <w:t xml:space="preserve">заключен </w:t>
      </w:r>
      <w:r w:rsidR="001D323E">
        <w:rPr>
          <w:color w:val="000000" w:themeColor="text1"/>
          <w:sz w:val="26"/>
          <w:szCs w:val="26"/>
        </w:rPr>
        <w:t xml:space="preserve">государственный контракт на оказание услуг по обязательному страхованию </w:t>
      </w:r>
      <w:r w:rsidR="001D323E">
        <w:rPr>
          <w:color w:val="000000" w:themeColor="text1"/>
          <w:sz w:val="26"/>
          <w:szCs w:val="26"/>
        </w:rPr>
        <w:lastRenderedPageBreak/>
        <w:t>гражданской ответственности владельцев транспортных средств (ОСАГО) для государственных нужд.</w:t>
      </w:r>
    </w:p>
    <w:p w:rsidR="00A33176" w:rsidRPr="0053036E" w:rsidRDefault="003F20A9" w:rsidP="00A33176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рамках производства по настоящему делу</w:t>
      </w:r>
      <w:r w:rsidR="008F2788">
        <w:rPr>
          <w:sz w:val="26"/>
          <w:szCs w:val="26"/>
        </w:rPr>
        <w:t xml:space="preserve">, </w:t>
      </w:r>
      <w:r w:rsidR="009C6629" w:rsidRPr="00995462">
        <w:rPr>
          <w:sz w:val="26"/>
          <w:szCs w:val="26"/>
        </w:rPr>
        <w:t>ООО СК «ВТБ Страхование»</w:t>
      </w:r>
      <w:r w:rsidR="008F2788">
        <w:rPr>
          <w:sz w:val="26"/>
          <w:szCs w:val="26"/>
        </w:rPr>
        <w:t xml:space="preserve">, признан факт указания в котировочной </w:t>
      </w:r>
      <w:r>
        <w:rPr>
          <w:sz w:val="26"/>
          <w:szCs w:val="26"/>
        </w:rPr>
        <w:t>заяв</w:t>
      </w:r>
      <w:r w:rsidR="008F2788">
        <w:rPr>
          <w:sz w:val="26"/>
          <w:szCs w:val="26"/>
        </w:rPr>
        <w:t xml:space="preserve">ке сумм страховых премий, рассчитанных в нарушение Правил, в части их занижения. При этом, </w:t>
      </w:r>
      <w:r w:rsidR="00B067A5">
        <w:rPr>
          <w:sz w:val="26"/>
          <w:szCs w:val="26"/>
        </w:rPr>
        <w:t xml:space="preserve">представителем </w:t>
      </w:r>
      <w:r w:rsidR="009C6629" w:rsidRPr="00995462">
        <w:rPr>
          <w:sz w:val="26"/>
          <w:szCs w:val="26"/>
        </w:rPr>
        <w:t>ООО СК «ВТБ Страхование»</w:t>
      </w:r>
      <w:r w:rsidR="00B067A5">
        <w:rPr>
          <w:sz w:val="26"/>
          <w:szCs w:val="26"/>
        </w:rPr>
        <w:t xml:space="preserve"> указано, что данный факт является следствием допущенной технической ошибки, </w:t>
      </w:r>
      <w:r w:rsidR="00DB5D4E">
        <w:rPr>
          <w:sz w:val="26"/>
          <w:szCs w:val="26"/>
        </w:rPr>
        <w:t xml:space="preserve">в подтверждение чего </w:t>
      </w:r>
      <w:r w:rsidR="00A33176">
        <w:rPr>
          <w:sz w:val="26"/>
          <w:szCs w:val="26"/>
        </w:rPr>
        <w:t xml:space="preserve">представлена копия приказа директора </w:t>
      </w:r>
      <w:r w:rsidR="00A33176" w:rsidRPr="0053036E">
        <w:rPr>
          <w:sz w:val="26"/>
          <w:szCs w:val="26"/>
        </w:rPr>
        <w:t>Краснодарск</w:t>
      </w:r>
      <w:r w:rsidR="00A33176">
        <w:rPr>
          <w:sz w:val="26"/>
          <w:szCs w:val="26"/>
        </w:rPr>
        <w:t>ого</w:t>
      </w:r>
      <w:r w:rsidR="00A33176" w:rsidRPr="0053036E">
        <w:rPr>
          <w:sz w:val="26"/>
          <w:szCs w:val="26"/>
        </w:rPr>
        <w:t xml:space="preserve"> филиал</w:t>
      </w:r>
      <w:r w:rsidR="00A33176">
        <w:rPr>
          <w:sz w:val="26"/>
          <w:szCs w:val="26"/>
        </w:rPr>
        <w:t xml:space="preserve">а </w:t>
      </w:r>
      <w:r w:rsidR="00A33176" w:rsidRPr="0053036E">
        <w:rPr>
          <w:sz w:val="26"/>
          <w:szCs w:val="26"/>
        </w:rPr>
        <w:t>ООО СК «ВТБ Страхование»</w:t>
      </w:r>
      <w:r w:rsidR="00A33176">
        <w:rPr>
          <w:sz w:val="26"/>
          <w:szCs w:val="26"/>
        </w:rPr>
        <w:t xml:space="preserve"> </w:t>
      </w:r>
      <w:r w:rsidR="003D3C0B">
        <w:rPr>
          <w:sz w:val="26"/>
          <w:szCs w:val="26"/>
        </w:rPr>
        <w:t>от 13.02.2012 № 12-од (вх. № 4187 от 4187) «О дисциплинарном взыскании»</w:t>
      </w:r>
      <w:r w:rsidR="00ED3203">
        <w:rPr>
          <w:sz w:val="26"/>
          <w:szCs w:val="26"/>
        </w:rPr>
        <w:t xml:space="preserve"> (приказ о взыскании)</w:t>
      </w:r>
      <w:r w:rsidR="00A7638A">
        <w:rPr>
          <w:sz w:val="26"/>
          <w:szCs w:val="26"/>
        </w:rPr>
        <w:t>,</w:t>
      </w:r>
      <w:r w:rsidR="003D3C0B">
        <w:rPr>
          <w:sz w:val="26"/>
          <w:szCs w:val="26"/>
        </w:rPr>
        <w:t xml:space="preserve"> в соответствии с которым главному специалисту отдела корпоративного страхования Скрябину С.С. объявлен выговор, в связи с фактом занижения сумм страховых премий</w:t>
      </w:r>
      <w:r w:rsidR="00625F1F">
        <w:rPr>
          <w:sz w:val="26"/>
          <w:szCs w:val="26"/>
        </w:rPr>
        <w:t>,</w:t>
      </w:r>
      <w:r w:rsidR="003D3C0B">
        <w:rPr>
          <w:sz w:val="26"/>
          <w:szCs w:val="26"/>
        </w:rPr>
        <w:t xml:space="preserve"> представленных в качестве цены контракта на запрос котировок.</w:t>
      </w:r>
    </w:p>
    <w:p w:rsidR="00BD3D5F" w:rsidRDefault="008D0CFD" w:rsidP="005404EF">
      <w:pPr>
        <w:pStyle w:val="a6"/>
        <w:ind w:firstLine="708"/>
        <w:jc w:val="both"/>
        <w:rPr>
          <w:color w:val="000000" w:themeColor="text1"/>
          <w:sz w:val="26"/>
          <w:szCs w:val="26"/>
        </w:rPr>
      </w:pPr>
      <w:r w:rsidRPr="003118A2">
        <w:rPr>
          <w:color w:val="000000" w:themeColor="text1"/>
          <w:sz w:val="26"/>
          <w:szCs w:val="26"/>
        </w:rPr>
        <w:t>Из</w:t>
      </w:r>
      <w:r w:rsidR="00DF559E">
        <w:rPr>
          <w:color w:val="000000" w:themeColor="text1"/>
          <w:sz w:val="26"/>
          <w:szCs w:val="26"/>
        </w:rPr>
        <w:t xml:space="preserve"> фактических обстоятельств, а также</w:t>
      </w:r>
      <w:r w:rsidRPr="003118A2">
        <w:rPr>
          <w:color w:val="000000" w:themeColor="text1"/>
          <w:sz w:val="26"/>
          <w:szCs w:val="26"/>
        </w:rPr>
        <w:t xml:space="preserve"> материалов</w:t>
      </w:r>
      <w:r w:rsidR="00FE433B">
        <w:rPr>
          <w:color w:val="000000" w:themeColor="text1"/>
          <w:sz w:val="26"/>
          <w:szCs w:val="26"/>
        </w:rPr>
        <w:t xml:space="preserve"> дела</w:t>
      </w:r>
      <w:r w:rsidRPr="003118A2">
        <w:rPr>
          <w:color w:val="000000" w:themeColor="text1"/>
          <w:sz w:val="26"/>
          <w:szCs w:val="26"/>
        </w:rPr>
        <w:t xml:space="preserve"> </w:t>
      </w:r>
      <w:r w:rsidR="006A78F3">
        <w:rPr>
          <w:color w:val="000000" w:themeColor="text1"/>
          <w:sz w:val="26"/>
          <w:szCs w:val="26"/>
        </w:rPr>
        <w:t>следует</w:t>
      </w:r>
      <w:r w:rsidRPr="003118A2">
        <w:rPr>
          <w:color w:val="000000" w:themeColor="text1"/>
          <w:sz w:val="26"/>
          <w:szCs w:val="26"/>
        </w:rPr>
        <w:t xml:space="preserve">, что </w:t>
      </w:r>
      <w:r w:rsidR="009C6629" w:rsidRPr="00995462">
        <w:rPr>
          <w:sz w:val="26"/>
          <w:szCs w:val="26"/>
        </w:rPr>
        <w:t>ООО СК «ВТБ Страхование»</w:t>
      </w:r>
      <w:r w:rsidRPr="003118A2">
        <w:rPr>
          <w:color w:val="000000" w:themeColor="text1"/>
          <w:sz w:val="26"/>
          <w:szCs w:val="26"/>
        </w:rPr>
        <w:t xml:space="preserve"> небрежно отнеслось к исполнению своих обязанностей при </w:t>
      </w:r>
      <w:r w:rsidR="00542492">
        <w:rPr>
          <w:color w:val="000000" w:themeColor="text1"/>
          <w:sz w:val="26"/>
          <w:szCs w:val="26"/>
        </w:rPr>
        <w:t>расчете сумм страховых премий</w:t>
      </w:r>
      <w:r w:rsidR="009D500E">
        <w:rPr>
          <w:color w:val="000000" w:themeColor="text1"/>
          <w:sz w:val="26"/>
          <w:szCs w:val="26"/>
        </w:rPr>
        <w:t xml:space="preserve">, </w:t>
      </w:r>
      <w:r w:rsidR="00DF559E">
        <w:rPr>
          <w:color w:val="000000" w:themeColor="text1"/>
          <w:sz w:val="26"/>
          <w:szCs w:val="26"/>
        </w:rPr>
        <w:t xml:space="preserve">представленных в качестве </w:t>
      </w:r>
      <w:r w:rsidR="00210A18">
        <w:rPr>
          <w:color w:val="000000" w:themeColor="text1"/>
          <w:sz w:val="26"/>
          <w:szCs w:val="26"/>
        </w:rPr>
        <w:t>цены исполнения контракта</w:t>
      </w:r>
      <w:r w:rsidR="00D844ED">
        <w:rPr>
          <w:color w:val="000000" w:themeColor="text1"/>
          <w:sz w:val="26"/>
          <w:szCs w:val="26"/>
        </w:rPr>
        <w:t>.</w:t>
      </w:r>
    </w:p>
    <w:p w:rsidR="00BD3D5F" w:rsidRDefault="00ED3203" w:rsidP="005404EF">
      <w:pPr>
        <w:pStyle w:val="a6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Также необходимо отметить, что </w:t>
      </w:r>
      <w:r w:rsidR="008263B9">
        <w:rPr>
          <w:color w:val="000000" w:themeColor="text1"/>
          <w:sz w:val="26"/>
          <w:szCs w:val="26"/>
        </w:rPr>
        <w:t>независимо от того, каким образом осуществлялся расчет</w:t>
      </w:r>
      <w:r w:rsidR="00BD3D5F">
        <w:rPr>
          <w:color w:val="000000" w:themeColor="text1"/>
          <w:sz w:val="26"/>
          <w:szCs w:val="26"/>
        </w:rPr>
        <w:t xml:space="preserve">, </w:t>
      </w:r>
      <w:r w:rsidR="008263B9">
        <w:rPr>
          <w:color w:val="000000" w:themeColor="text1"/>
          <w:sz w:val="26"/>
          <w:szCs w:val="26"/>
        </w:rPr>
        <w:t>вручную либо посредством использования специализированного программного комплекса, получ</w:t>
      </w:r>
      <w:r w:rsidR="005F41AC">
        <w:rPr>
          <w:color w:val="000000" w:themeColor="text1"/>
          <w:sz w:val="26"/>
          <w:szCs w:val="26"/>
        </w:rPr>
        <w:t>енные по итогам данного расчета</w:t>
      </w:r>
      <w:r w:rsidR="00BD3D5F">
        <w:rPr>
          <w:color w:val="000000" w:themeColor="text1"/>
          <w:sz w:val="26"/>
          <w:szCs w:val="26"/>
        </w:rPr>
        <w:t xml:space="preserve"> сведения</w:t>
      </w:r>
      <w:r w:rsidR="005F41AC">
        <w:rPr>
          <w:color w:val="000000" w:themeColor="text1"/>
          <w:sz w:val="26"/>
          <w:szCs w:val="26"/>
        </w:rPr>
        <w:t xml:space="preserve"> могли быть сверены с показателями </w:t>
      </w:r>
      <w:r w:rsidR="005F41AC" w:rsidRPr="00F373CA">
        <w:rPr>
          <w:color w:val="000000" w:themeColor="text1"/>
          <w:sz w:val="26"/>
          <w:szCs w:val="26"/>
        </w:rPr>
        <w:t>онлайн-калькулятор</w:t>
      </w:r>
      <w:r w:rsidR="005F41AC">
        <w:rPr>
          <w:color w:val="000000" w:themeColor="text1"/>
          <w:sz w:val="26"/>
          <w:szCs w:val="26"/>
        </w:rPr>
        <w:t>а</w:t>
      </w:r>
      <w:r w:rsidR="00BD3D5F">
        <w:rPr>
          <w:color w:val="000000" w:themeColor="text1"/>
          <w:sz w:val="26"/>
          <w:szCs w:val="26"/>
        </w:rPr>
        <w:t>, что сделано не было</w:t>
      </w:r>
      <w:r w:rsidR="007B4A5F">
        <w:rPr>
          <w:color w:val="000000" w:themeColor="text1"/>
          <w:sz w:val="26"/>
          <w:szCs w:val="26"/>
        </w:rPr>
        <w:t>.</w:t>
      </w:r>
    </w:p>
    <w:p w:rsidR="004A06AF" w:rsidRDefault="007B4A5F" w:rsidP="005404EF">
      <w:pPr>
        <w:pStyle w:val="a6"/>
        <w:ind w:firstLine="708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Кроме того следует учесть</w:t>
      </w:r>
      <w:r w:rsidR="00913693">
        <w:rPr>
          <w:color w:val="000000" w:themeColor="text1"/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="00913693">
        <w:rPr>
          <w:color w:val="000000" w:themeColor="text1"/>
          <w:sz w:val="26"/>
          <w:szCs w:val="26"/>
        </w:rPr>
        <w:t>что сумма страховых премий</w:t>
      </w:r>
      <w:r w:rsidR="004A06AF">
        <w:rPr>
          <w:color w:val="000000" w:themeColor="text1"/>
          <w:sz w:val="26"/>
          <w:szCs w:val="26"/>
        </w:rPr>
        <w:t>,</w:t>
      </w:r>
      <w:r w:rsidR="00913693">
        <w:rPr>
          <w:color w:val="000000" w:themeColor="text1"/>
          <w:sz w:val="26"/>
          <w:szCs w:val="26"/>
        </w:rPr>
        <w:t xml:space="preserve"> представленная на</w:t>
      </w:r>
      <w:r w:rsidR="00075627">
        <w:rPr>
          <w:color w:val="000000" w:themeColor="text1"/>
          <w:sz w:val="26"/>
          <w:szCs w:val="26"/>
        </w:rPr>
        <w:t xml:space="preserve"> </w:t>
      </w:r>
      <w:r w:rsidR="00044D3E">
        <w:rPr>
          <w:color w:val="000000" w:themeColor="text1"/>
          <w:sz w:val="26"/>
          <w:szCs w:val="26"/>
        </w:rPr>
        <w:t>запрос котировок</w:t>
      </w:r>
      <w:r w:rsidR="004A06AF">
        <w:rPr>
          <w:color w:val="000000" w:themeColor="text1"/>
          <w:sz w:val="26"/>
          <w:szCs w:val="26"/>
        </w:rPr>
        <w:t>,</w:t>
      </w:r>
      <w:r w:rsidR="00044D3E">
        <w:rPr>
          <w:color w:val="000000" w:themeColor="text1"/>
          <w:sz w:val="26"/>
          <w:szCs w:val="26"/>
        </w:rPr>
        <w:t xml:space="preserve"> занижена приблизительно на 18 %</w:t>
      </w:r>
      <w:r w:rsidR="007F6661">
        <w:rPr>
          <w:color w:val="000000" w:themeColor="text1"/>
          <w:sz w:val="26"/>
          <w:szCs w:val="26"/>
        </w:rPr>
        <w:t xml:space="preserve"> от сумм страховых премий указанных в расчете ОСАО «Россия», а также</w:t>
      </w:r>
      <w:r w:rsidR="004C71E8">
        <w:rPr>
          <w:color w:val="000000" w:themeColor="text1"/>
          <w:sz w:val="26"/>
          <w:szCs w:val="26"/>
        </w:rPr>
        <w:t xml:space="preserve"> в</w:t>
      </w:r>
      <w:r w:rsidR="007F6661">
        <w:rPr>
          <w:color w:val="000000" w:themeColor="text1"/>
          <w:sz w:val="26"/>
          <w:szCs w:val="26"/>
        </w:rPr>
        <w:t xml:space="preserve"> исправленном расчете</w:t>
      </w:r>
      <w:r w:rsidR="00D51F13">
        <w:rPr>
          <w:color w:val="000000" w:themeColor="text1"/>
          <w:sz w:val="26"/>
          <w:szCs w:val="26"/>
        </w:rPr>
        <w:t xml:space="preserve"> и</w:t>
      </w:r>
      <w:r w:rsidR="00A71C89">
        <w:rPr>
          <w:color w:val="000000" w:themeColor="text1"/>
          <w:sz w:val="26"/>
          <w:szCs w:val="26"/>
        </w:rPr>
        <w:t>,</w:t>
      </w:r>
      <w:r w:rsidR="004A06AF">
        <w:rPr>
          <w:sz w:val="26"/>
          <w:szCs w:val="26"/>
        </w:rPr>
        <w:t xml:space="preserve"> </w:t>
      </w:r>
      <w:r w:rsidR="00D51F13">
        <w:rPr>
          <w:sz w:val="26"/>
          <w:szCs w:val="26"/>
        </w:rPr>
        <w:t>при этом,</w:t>
      </w:r>
      <w:r w:rsidR="004A06AF">
        <w:rPr>
          <w:sz w:val="26"/>
          <w:szCs w:val="26"/>
        </w:rPr>
        <w:t xml:space="preserve"> </w:t>
      </w:r>
      <w:r w:rsidR="00966CC0">
        <w:rPr>
          <w:sz w:val="26"/>
          <w:szCs w:val="26"/>
        </w:rPr>
        <w:t xml:space="preserve">занижение произведено по </w:t>
      </w:r>
      <w:r w:rsidR="0036442F">
        <w:rPr>
          <w:sz w:val="26"/>
          <w:szCs w:val="26"/>
        </w:rPr>
        <w:t>разрозненным</w:t>
      </w:r>
      <w:r w:rsidR="00966CC0">
        <w:rPr>
          <w:sz w:val="26"/>
          <w:szCs w:val="26"/>
        </w:rPr>
        <w:t xml:space="preserve"> позициям, в </w:t>
      </w:r>
      <w:r w:rsidR="001D0289">
        <w:rPr>
          <w:sz w:val="26"/>
          <w:szCs w:val="26"/>
        </w:rPr>
        <w:t>несопоставимом</w:t>
      </w:r>
      <w:r w:rsidR="00266D92">
        <w:rPr>
          <w:sz w:val="26"/>
          <w:szCs w:val="26"/>
        </w:rPr>
        <w:t xml:space="preserve"> друг с другом </w:t>
      </w:r>
      <w:r w:rsidR="00966CC0">
        <w:rPr>
          <w:sz w:val="26"/>
          <w:szCs w:val="26"/>
        </w:rPr>
        <w:t>размере</w:t>
      </w:r>
      <w:r w:rsidR="00215249">
        <w:rPr>
          <w:sz w:val="26"/>
          <w:szCs w:val="26"/>
        </w:rPr>
        <w:t xml:space="preserve">, </w:t>
      </w:r>
      <w:r w:rsidR="00D51F13">
        <w:rPr>
          <w:sz w:val="26"/>
          <w:szCs w:val="26"/>
        </w:rPr>
        <w:t>что</w:t>
      </w:r>
      <w:r w:rsidR="00E04414">
        <w:rPr>
          <w:sz w:val="26"/>
          <w:szCs w:val="26"/>
        </w:rPr>
        <w:t xml:space="preserve"> в свою очередь</w:t>
      </w:r>
      <w:r w:rsidR="008C7528">
        <w:rPr>
          <w:sz w:val="26"/>
          <w:szCs w:val="26"/>
        </w:rPr>
        <w:t>,</w:t>
      </w:r>
      <w:r w:rsidR="00E04414">
        <w:rPr>
          <w:sz w:val="26"/>
          <w:szCs w:val="26"/>
        </w:rPr>
        <w:t xml:space="preserve"> также</w:t>
      </w:r>
      <w:r w:rsidR="00D51F13">
        <w:rPr>
          <w:sz w:val="26"/>
          <w:szCs w:val="26"/>
        </w:rPr>
        <w:t xml:space="preserve"> исключает</w:t>
      </w:r>
      <w:r w:rsidR="00E04414">
        <w:rPr>
          <w:sz w:val="26"/>
          <w:szCs w:val="26"/>
        </w:rPr>
        <w:t xml:space="preserve"> возможность</w:t>
      </w:r>
      <w:r w:rsidR="002702CB">
        <w:rPr>
          <w:sz w:val="26"/>
          <w:szCs w:val="26"/>
        </w:rPr>
        <w:t xml:space="preserve"> признания данных действий в</w:t>
      </w:r>
      <w:r w:rsidR="00E04414">
        <w:rPr>
          <w:sz w:val="26"/>
          <w:szCs w:val="26"/>
        </w:rPr>
        <w:t xml:space="preserve"> </w:t>
      </w:r>
      <w:r w:rsidR="002702CB">
        <w:rPr>
          <w:sz w:val="26"/>
          <w:szCs w:val="26"/>
        </w:rPr>
        <w:t>качестве</w:t>
      </w:r>
      <w:r w:rsidR="00E04414">
        <w:rPr>
          <w:sz w:val="26"/>
          <w:szCs w:val="26"/>
        </w:rPr>
        <w:t xml:space="preserve"> технической ошибки.</w:t>
      </w:r>
    </w:p>
    <w:p w:rsidR="00044D3E" w:rsidRDefault="009C6629" w:rsidP="00E04414">
      <w:pPr>
        <w:pStyle w:val="a6"/>
        <w:ind w:firstLine="708"/>
        <w:jc w:val="both"/>
        <w:rPr>
          <w:color w:val="000000" w:themeColor="text1"/>
          <w:sz w:val="26"/>
          <w:szCs w:val="26"/>
        </w:rPr>
      </w:pPr>
      <w:r w:rsidRPr="00995462">
        <w:rPr>
          <w:sz w:val="26"/>
          <w:szCs w:val="26"/>
        </w:rPr>
        <w:t>ООО СК «ВТБ Страхование»</w:t>
      </w:r>
      <w:r w:rsidR="00A43641">
        <w:rPr>
          <w:color w:val="000000" w:themeColor="text1"/>
          <w:sz w:val="26"/>
          <w:szCs w:val="26"/>
        </w:rPr>
        <w:t xml:space="preserve"> является профессиональным участником страхового рынка (</w:t>
      </w:r>
      <w:r w:rsidR="00A43641">
        <w:rPr>
          <w:sz w:val="26"/>
          <w:szCs w:val="26"/>
        </w:rPr>
        <w:t>л</w:t>
      </w:r>
      <w:r w:rsidR="00A43641" w:rsidRPr="007F6661">
        <w:rPr>
          <w:sz w:val="26"/>
          <w:szCs w:val="26"/>
        </w:rPr>
        <w:t>ицензия на осуществление страхования - С № 3398 77 от 10</w:t>
      </w:r>
      <w:r w:rsidR="00A43641">
        <w:rPr>
          <w:sz w:val="26"/>
          <w:szCs w:val="26"/>
        </w:rPr>
        <w:t>.</w:t>
      </w:r>
      <w:r w:rsidR="00A43641" w:rsidRPr="007F6661">
        <w:rPr>
          <w:sz w:val="26"/>
          <w:szCs w:val="26"/>
        </w:rPr>
        <w:t>08</w:t>
      </w:r>
      <w:r w:rsidR="00A43641">
        <w:rPr>
          <w:sz w:val="26"/>
          <w:szCs w:val="26"/>
        </w:rPr>
        <w:t>.</w:t>
      </w:r>
      <w:r w:rsidR="00A43641" w:rsidRPr="007F6661">
        <w:rPr>
          <w:sz w:val="26"/>
          <w:szCs w:val="26"/>
        </w:rPr>
        <w:t>2006</w:t>
      </w:r>
      <w:r w:rsidR="00A43641">
        <w:rPr>
          <w:sz w:val="26"/>
          <w:szCs w:val="26"/>
        </w:rPr>
        <w:t>)</w:t>
      </w:r>
      <w:r w:rsidR="009F0EF7">
        <w:rPr>
          <w:sz w:val="26"/>
          <w:szCs w:val="26"/>
        </w:rPr>
        <w:t>,</w:t>
      </w:r>
      <w:r w:rsidR="00E04414">
        <w:rPr>
          <w:sz w:val="26"/>
          <w:szCs w:val="26"/>
        </w:rPr>
        <w:t xml:space="preserve"> </w:t>
      </w:r>
      <w:r w:rsidR="00D839BA">
        <w:rPr>
          <w:color w:val="000000" w:themeColor="text1"/>
          <w:sz w:val="26"/>
          <w:szCs w:val="26"/>
        </w:rPr>
        <w:t>обладает соответствующими навыками и познаниями, необходимыми для осуществления надлежащего расчета сумм страховых премий по транспортным средствам</w:t>
      </w:r>
      <w:r w:rsidR="00090FDA">
        <w:rPr>
          <w:color w:val="000000" w:themeColor="text1"/>
          <w:sz w:val="26"/>
          <w:szCs w:val="26"/>
        </w:rPr>
        <w:t>,</w:t>
      </w:r>
      <w:r w:rsidR="00D839BA">
        <w:rPr>
          <w:color w:val="000000" w:themeColor="text1"/>
          <w:sz w:val="26"/>
          <w:szCs w:val="26"/>
        </w:rPr>
        <w:t xml:space="preserve"> подлежащим страхованию по ОСАГО</w:t>
      </w:r>
      <w:r w:rsidR="00044D3E">
        <w:rPr>
          <w:color w:val="000000" w:themeColor="text1"/>
          <w:sz w:val="26"/>
          <w:szCs w:val="26"/>
        </w:rPr>
        <w:t>.</w:t>
      </w:r>
    </w:p>
    <w:p w:rsidR="00435116" w:rsidRDefault="00435116" w:rsidP="00921306">
      <w:pPr>
        <w:pStyle w:val="a6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Таким образом, д</w:t>
      </w:r>
      <w:r w:rsidRPr="003118A2">
        <w:rPr>
          <w:color w:val="000000" w:themeColor="text1"/>
          <w:sz w:val="26"/>
          <w:szCs w:val="26"/>
        </w:rPr>
        <w:t>овод</w:t>
      </w:r>
      <w:r>
        <w:rPr>
          <w:color w:val="000000" w:themeColor="text1"/>
          <w:sz w:val="26"/>
          <w:szCs w:val="26"/>
        </w:rPr>
        <w:t xml:space="preserve"> </w:t>
      </w:r>
      <w:r w:rsidR="009C6629" w:rsidRPr="00995462">
        <w:rPr>
          <w:sz w:val="26"/>
          <w:szCs w:val="26"/>
        </w:rPr>
        <w:t>ООО СК «ВТБ Страхование»</w:t>
      </w:r>
      <w:r w:rsidRPr="003118A2">
        <w:rPr>
          <w:color w:val="000000" w:themeColor="text1"/>
          <w:sz w:val="26"/>
          <w:szCs w:val="26"/>
        </w:rPr>
        <w:t xml:space="preserve"> о том, что </w:t>
      </w:r>
      <w:r>
        <w:rPr>
          <w:color w:val="000000" w:themeColor="text1"/>
          <w:sz w:val="26"/>
          <w:szCs w:val="26"/>
        </w:rPr>
        <w:t>действия по занижению сумм страховых премий, представленных на запрос котировок в качестве цены контракта,</w:t>
      </w:r>
      <w:r w:rsidRPr="003118A2">
        <w:rPr>
          <w:color w:val="000000" w:themeColor="text1"/>
          <w:sz w:val="26"/>
          <w:szCs w:val="26"/>
        </w:rPr>
        <w:t xml:space="preserve"> является технической ошибкой, несостоятел</w:t>
      </w:r>
      <w:r w:rsidR="0033253C">
        <w:rPr>
          <w:color w:val="000000" w:themeColor="text1"/>
          <w:sz w:val="26"/>
          <w:szCs w:val="26"/>
        </w:rPr>
        <w:t xml:space="preserve">ен, </w:t>
      </w:r>
      <w:r w:rsidR="00F464A4">
        <w:rPr>
          <w:color w:val="000000" w:themeColor="text1"/>
          <w:sz w:val="26"/>
          <w:szCs w:val="26"/>
        </w:rPr>
        <w:t xml:space="preserve">ввиду отсутствия соответствующих </w:t>
      </w:r>
      <w:r>
        <w:rPr>
          <w:color w:val="000000" w:themeColor="text1"/>
          <w:sz w:val="26"/>
          <w:szCs w:val="26"/>
        </w:rPr>
        <w:t>доказатель</w:t>
      </w:r>
      <w:r w:rsidR="0033253C">
        <w:rPr>
          <w:color w:val="000000" w:themeColor="text1"/>
          <w:sz w:val="26"/>
          <w:szCs w:val="26"/>
        </w:rPr>
        <w:t>ств</w:t>
      </w:r>
      <w:r w:rsidRPr="003118A2">
        <w:rPr>
          <w:color w:val="000000" w:themeColor="text1"/>
          <w:sz w:val="26"/>
          <w:szCs w:val="26"/>
        </w:rPr>
        <w:t>.</w:t>
      </w:r>
    </w:p>
    <w:p w:rsidR="009E3BFB" w:rsidRPr="002E036E" w:rsidRDefault="002C684F" w:rsidP="002E2660">
      <w:pPr>
        <w:pStyle w:val="a6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чем, Комиссией в указанных выше действиях</w:t>
      </w:r>
      <w:r w:rsidR="00415F4B">
        <w:rPr>
          <w:sz w:val="26"/>
          <w:szCs w:val="26"/>
        </w:rPr>
        <w:t xml:space="preserve"> </w:t>
      </w:r>
      <w:r w:rsidR="00415F4B" w:rsidRPr="002D02CF">
        <w:rPr>
          <w:sz w:val="26"/>
          <w:szCs w:val="26"/>
        </w:rPr>
        <w:t>ООО СК «ВТБ Страхование»</w:t>
      </w:r>
      <w:r w:rsidR="00415F4B">
        <w:rPr>
          <w:sz w:val="26"/>
          <w:szCs w:val="26"/>
        </w:rPr>
        <w:t xml:space="preserve"> </w:t>
      </w:r>
      <w:r>
        <w:rPr>
          <w:sz w:val="26"/>
          <w:szCs w:val="26"/>
        </w:rPr>
        <w:t>установлен факт</w:t>
      </w:r>
      <w:r w:rsidRPr="00085E2A">
        <w:rPr>
          <w:sz w:val="26"/>
          <w:szCs w:val="26"/>
        </w:rPr>
        <w:t xml:space="preserve"> нарушения части 1 статьи 1</w:t>
      </w:r>
      <w:r>
        <w:rPr>
          <w:sz w:val="26"/>
          <w:szCs w:val="26"/>
        </w:rPr>
        <w:t>4</w:t>
      </w:r>
      <w:r w:rsidRPr="00085E2A">
        <w:rPr>
          <w:sz w:val="26"/>
          <w:szCs w:val="26"/>
        </w:rPr>
        <w:t xml:space="preserve"> Закона о </w:t>
      </w:r>
      <w:r>
        <w:rPr>
          <w:sz w:val="26"/>
          <w:szCs w:val="26"/>
        </w:rPr>
        <w:t>защите конкуренции, выразивш</w:t>
      </w:r>
      <w:r w:rsidR="00795A0F">
        <w:rPr>
          <w:sz w:val="26"/>
          <w:szCs w:val="26"/>
        </w:rPr>
        <w:t>егося</w:t>
      </w:r>
      <w:r>
        <w:rPr>
          <w:sz w:val="26"/>
          <w:szCs w:val="26"/>
        </w:rPr>
        <w:t xml:space="preserve"> в</w:t>
      </w:r>
      <w:r w:rsidR="00FB7A9A">
        <w:rPr>
          <w:sz w:val="26"/>
          <w:szCs w:val="26"/>
        </w:rPr>
        <w:t xml:space="preserve"> </w:t>
      </w:r>
      <w:r w:rsidR="009E3BFB">
        <w:rPr>
          <w:sz w:val="26"/>
          <w:szCs w:val="26"/>
        </w:rPr>
        <w:t>представлени</w:t>
      </w:r>
      <w:r w:rsidR="00415F4B">
        <w:rPr>
          <w:sz w:val="26"/>
          <w:szCs w:val="26"/>
        </w:rPr>
        <w:t>и</w:t>
      </w:r>
      <w:r w:rsidR="009E3BFB">
        <w:rPr>
          <w:sz w:val="26"/>
          <w:szCs w:val="26"/>
        </w:rPr>
        <w:t xml:space="preserve"> на запрос котировок сумм страховых премий, рассчитанных в нарушение требований действующего страхового законодательства, в части занижения примененных коэффициентов, повлекшее соответствующее снижение цены контракта</w:t>
      </w:r>
      <w:r w:rsidR="002F2A4A">
        <w:rPr>
          <w:sz w:val="26"/>
          <w:szCs w:val="26"/>
        </w:rPr>
        <w:t>,</w:t>
      </w:r>
      <w:r w:rsidR="009E3BFB">
        <w:rPr>
          <w:sz w:val="26"/>
          <w:szCs w:val="26"/>
        </w:rPr>
        <w:t xml:space="preserve"> предложенной данным обществом,</w:t>
      </w:r>
      <w:r w:rsidR="00FB7A9A">
        <w:rPr>
          <w:sz w:val="26"/>
          <w:szCs w:val="26"/>
        </w:rPr>
        <w:t xml:space="preserve"> </w:t>
      </w:r>
      <w:r w:rsidR="00FB7A9A" w:rsidRPr="00FA6250">
        <w:rPr>
          <w:sz w:val="26"/>
          <w:szCs w:val="26"/>
        </w:rPr>
        <w:t xml:space="preserve">вследствие чего </w:t>
      </w:r>
      <w:r w:rsidR="00FB7A9A" w:rsidRPr="002D02CF">
        <w:rPr>
          <w:sz w:val="26"/>
          <w:szCs w:val="26"/>
        </w:rPr>
        <w:t>ООО СК «ВТБ Страхование»</w:t>
      </w:r>
      <w:r w:rsidR="00FB7A9A" w:rsidRPr="00FA6250">
        <w:rPr>
          <w:sz w:val="26"/>
          <w:szCs w:val="26"/>
        </w:rPr>
        <w:t xml:space="preserve"> получило преимущество перед другими участниками размещения заказа,</w:t>
      </w:r>
      <w:r w:rsidR="00FB7A9A">
        <w:rPr>
          <w:sz w:val="26"/>
          <w:szCs w:val="26"/>
        </w:rPr>
        <w:t xml:space="preserve"> </w:t>
      </w:r>
      <w:r w:rsidR="009E3BFB">
        <w:rPr>
          <w:sz w:val="26"/>
          <w:szCs w:val="26"/>
        </w:rPr>
        <w:t>обуслов</w:t>
      </w:r>
      <w:r w:rsidR="00FB7A9A">
        <w:rPr>
          <w:sz w:val="26"/>
          <w:szCs w:val="26"/>
        </w:rPr>
        <w:t>ившее</w:t>
      </w:r>
      <w:r w:rsidR="009E3BFB">
        <w:rPr>
          <w:sz w:val="26"/>
          <w:szCs w:val="26"/>
        </w:rPr>
        <w:t xml:space="preserve"> присвоение </w:t>
      </w:r>
      <w:r w:rsidR="009E3BFB" w:rsidRPr="002D02CF">
        <w:rPr>
          <w:sz w:val="26"/>
          <w:szCs w:val="26"/>
        </w:rPr>
        <w:t>ООО СК «ВТБ Страхование»</w:t>
      </w:r>
      <w:r w:rsidR="009E3BFB">
        <w:rPr>
          <w:sz w:val="26"/>
          <w:szCs w:val="26"/>
        </w:rPr>
        <w:t xml:space="preserve"> первого номера</w:t>
      </w:r>
      <w:r w:rsidR="002F2A4A">
        <w:rPr>
          <w:sz w:val="26"/>
          <w:szCs w:val="26"/>
        </w:rPr>
        <w:t>,</w:t>
      </w:r>
      <w:r w:rsidR="009E3BFB">
        <w:rPr>
          <w:sz w:val="26"/>
          <w:szCs w:val="26"/>
        </w:rPr>
        <w:t xml:space="preserve"> как лицу, предложившему наиболее выгодную цену исполнения контракта, </w:t>
      </w:r>
      <w:r w:rsidR="009E3BFB">
        <w:rPr>
          <w:rFonts w:eastAsia="Calibri"/>
          <w:sz w:val="26"/>
          <w:szCs w:val="26"/>
        </w:rPr>
        <w:t>с</w:t>
      </w:r>
      <w:r w:rsidR="009E3BFB" w:rsidRPr="00EA0516">
        <w:rPr>
          <w:sz w:val="26"/>
          <w:szCs w:val="26"/>
        </w:rPr>
        <w:t xml:space="preserve"> учетом того, что котировочная заявка </w:t>
      </w:r>
      <w:r w:rsidR="009E3BFB" w:rsidRPr="002D02CF">
        <w:rPr>
          <w:sz w:val="26"/>
          <w:szCs w:val="26"/>
        </w:rPr>
        <w:t>ООО СК «ВТБ Страхование»</w:t>
      </w:r>
      <w:r w:rsidR="009E3BFB" w:rsidRPr="00EA0516">
        <w:rPr>
          <w:sz w:val="26"/>
          <w:szCs w:val="26"/>
        </w:rPr>
        <w:t xml:space="preserve"> подана второй</w:t>
      </w:r>
      <w:r w:rsidR="004401B2">
        <w:rPr>
          <w:sz w:val="26"/>
          <w:szCs w:val="26"/>
        </w:rPr>
        <w:t>,</w:t>
      </w:r>
      <w:r w:rsidR="009E3BFB">
        <w:rPr>
          <w:sz w:val="26"/>
          <w:szCs w:val="26"/>
        </w:rPr>
        <w:t xml:space="preserve"> и</w:t>
      </w:r>
      <w:r w:rsidR="009E3BFB" w:rsidRPr="00EA0516">
        <w:rPr>
          <w:sz w:val="26"/>
          <w:szCs w:val="26"/>
        </w:rPr>
        <w:t xml:space="preserve"> предложение им наименьшей цены явилось единственным основанием признания </w:t>
      </w:r>
      <w:r w:rsidR="009E3BFB">
        <w:rPr>
          <w:sz w:val="26"/>
          <w:szCs w:val="26"/>
        </w:rPr>
        <w:t>данного общества</w:t>
      </w:r>
      <w:r w:rsidR="009E3BFB" w:rsidRPr="00EA0516">
        <w:rPr>
          <w:sz w:val="26"/>
          <w:szCs w:val="26"/>
        </w:rPr>
        <w:t xml:space="preserve"> победителем</w:t>
      </w:r>
      <w:r w:rsidR="009E3BFB">
        <w:rPr>
          <w:sz w:val="26"/>
          <w:szCs w:val="26"/>
        </w:rPr>
        <w:t>, что повлекло причинение убытков второму участнику запроса котировок ОАО СК «Росно» в виде упущенной выгоды</w:t>
      </w:r>
      <w:r w:rsidR="009E3BFB" w:rsidRPr="002E036E">
        <w:rPr>
          <w:sz w:val="26"/>
          <w:szCs w:val="26"/>
        </w:rPr>
        <w:t>.</w:t>
      </w:r>
    </w:p>
    <w:p w:rsidR="004E31CC" w:rsidRDefault="004E31CC" w:rsidP="005A60C6">
      <w:pPr>
        <w:pStyle w:val="a6"/>
        <w:ind w:firstLine="708"/>
        <w:jc w:val="both"/>
        <w:rPr>
          <w:color w:val="000000" w:themeColor="text1"/>
          <w:sz w:val="26"/>
          <w:szCs w:val="26"/>
        </w:rPr>
      </w:pPr>
      <w:r w:rsidRPr="00977B63">
        <w:rPr>
          <w:color w:val="000000" w:themeColor="text1"/>
          <w:sz w:val="26"/>
          <w:szCs w:val="26"/>
        </w:rPr>
        <w:lastRenderedPageBreak/>
        <w:t>Руководствуясь статьей 23, частью 1 статьи 39, частями 1-</w:t>
      </w:r>
      <w:r w:rsidR="00D1002E">
        <w:rPr>
          <w:color w:val="000000" w:themeColor="text1"/>
          <w:sz w:val="26"/>
          <w:szCs w:val="26"/>
        </w:rPr>
        <w:t>3</w:t>
      </w:r>
      <w:r w:rsidRPr="00977B63">
        <w:rPr>
          <w:color w:val="000000" w:themeColor="text1"/>
          <w:sz w:val="26"/>
          <w:szCs w:val="26"/>
        </w:rPr>
        <w:t xml:space="preserve"> статьи 41,</w:t>
      </w:r>
      <w:r w:rsidR="00136EA6" w:rsidRPr="00977B63">
        <w:rPr>
          <w:color w:val="000000" w:themeColor="text1"/>
          <w:sz w:val="26"/>
          <w:szCs w:val="26"/>
        </w:rPr>
        <w:t xml:space="preserve"> </w:t>
      </w:r>
      <w:r w:rsidRPr="00977B63">
        <w:rPr>
          <w:color w:val="000000" w:themeColor="text1"/>
          <w:sz w:val="26"/>
          <w:szCs w:val="26"/>
        </w:rPr>
        <w:t>частью 1 статьи 49 Федерального закона от 26.07.2006 № 135-ФЗ «О защите конкуренции»,</w:t>
      </w:r>
    </w:p>
    <w:p w:rsidR="00D57F96" w:rsidRDefault="00D57F96" w:rsidP="00931498">
      <w:pPr>
        <w:pStyle w:val="a6"/>
        <w:jc w:val="center"/>
        <w:rPr>
          <w:color w:val="000000" w:themeColor="text1"/>
          <w:sz w:val="26"/>
          <w:szCs w:val="26"/>
        </w:rPr>
      </w:pPr>
      <w:r w:rsidRPr="00977B63">
        <w:rPr>
          <w:b/>
          <w:color w:val="000000" w:themeColor="text1"/>
          <w:sz w:val="26"/>
          <w:szCs w:val="26"/>
        </w:rPr>
        <w:t>РЕШИЛА:</w:t>
      </w:r>
    </w:p>
    <w:p w:rsidR="00484F96" w:rsidRDefault="00484F96" w:rsidP="00484F96">
      <w:pPr>
        <w:pStyle w:val="a6"/>
        <w:jc w:val="both"/>
        <w:rPr>
          <w:sz w:val="26"/>
          <w:szCs w:val="26"/>
        </w:rPr>
      </w:pPr>
      <w:r w:rsidRPr="00AC366B">
        <w:rPr>
          <w:b/>
          <w:sz w:val="26"/>
          <w:szCs w:val="26"/>
        </w:rPr>
        <w:t>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82447B">
        <w:rPr>
          <w:sz w:val="26"/>
          <w:szCs w:val="26"/>
        </w:rPr>
        <w:t>Признать</w:t>
      </w:r>
      <w:r w:rsidR="002E3636">
        <w:rPr>
          <w:sz w:val="26"/>
          <w:szCs w:val="26"/>
        </w:rPr>
        <w:t xml:space="preserve"> в действиях</w:t>
      </w:r>
      <w:r w:rsidR="00502747">
        <w:rPr>
          <w:sz w:val="26"/>
          <w:szCs w:val="26"/>
        </w:rPr>
        <w:t xml:space="preserve"> </w:t>
      </w:r>
      <w:r w:rsidR="0095221A">
        <w:rPr>
          <w:sz w:val="26"/>
          <w:szCs w:val="26"/>
        </w:rPr>
        <w:t xml:space="preserve">ООО СК «ВТБ Страхование» (101000, г. Москва, Тургеневская площадь, д. 2/4, стр. 1; </w:t>
      </w:r>
      <w:r w:rsidR="0013302F">
        <w:rPr>
          <w:color w:val="000000" w:themeColor="text1"/>
          <w:sz w:val="26"/>
          <w:szCs w:val="26"/>
        </w:rPr>
        <w:t>ИНН:</w:t>
      </w:r>
      <w:r w:rsidR="00A20F3F">
        <w:rPr>
          <w:color w:val="000000" w:themeColor="text1"/>
          <w:sz w:val="26"/>
          <w:szCs w:val="26"/>
        </w:rPr>
        <w:t xml:space="preserve"> 7702263726</w:t>
      </w:r>
      <w:r w:rsidR="0013302F" w:rsidRPr="00977B63">
        <w:rPr>
          <w:color w:val="000000" w:themeColor="text1"/>
          <w:sz w:val="26"/>
          <w:szCs w:val="26"/>
        </w:rPr>
        <w:t>)</w:t>
      </w:r>
      <w:r w:rsidR="002E3636">
        <w:rPr>
          <w:sz w:val="26"/>
          <w:szCs w:val="26"/>
        </w:rPr>
        <w:t xml:space="preserve"> факт</w:t>
      </w:r>
      <w:r w:rsidRPr="0082447B">
        <w:rPr>
          <w:sz w:val="26"/>
          <w:szCs w:val="26"/>
        </w:rPr>
        <w:t xml:space="preserve"> наруш</w:t>
      </w:r>
      <w:r w:rsidR="002E3636">
        <w:rPr>
          <w:sz w:val="26"/>
          <w:szCs w:val="26"/>
        </w:rPr>
        <w:t>ения</w:t>
      </w:r>
      <w:r w:rsidR="00983F71">
        <w:rPr>
          <w:sz w:val="26"/>
          <w:szCs w:val="26"/>
        </w:rPr>
        <w:t xml:space="preserve"> </w:t>
      </w:r>
      <w:r w:rsidR="00A3602E" w:rsidRPr="00085E2A">
        <w:rPr>
          <w:sz w:val="26"/>
          <w:szCs w:val="26"/>
        </w:rPr>
        <w:t>част</w:t>
      </w:r>
      <w:r w:rsidR="002E3636">
        <w:rPr>
          <w:sz w:val="26"/>
          <w:szCs w:val="26"/>
        </w:rPr>
        <w:t>и</w:t>
      </w:r>
      <w:r w:rsidR="00A3602E" w:rsidRPr="00085E2A">
        <w:rPr>
          <w:sz w:val="26"/>
          <w:szCs w:val="26"/>
        </w:rPr>
        <w:t xml:space="preserve"> 1 статьи 1</w:t>
      </w:r>
      <w:r w:rsidR="00E729E8">
        <w:rPr>
          <w:sz w:val="26"/>
          <w:szCs w:val="26"/>
        </w:rPr>
        <w:t>4</w:t>
      </w:r>
      <w:r w:rsidR="00A3602E" w:rsidRPr="00085E2A">
        <w:rPr>
          <w:sz w:val="26"/>
          <w:szCs w:val="26"/>
        </w:rPr>
        <w:t xml:space="preserve"> </w:t>
      </w:r>
      <w:r w:rsidR="00983F71" w:rsidRPr="00977B63">
        <w:rPr>
          <w:color w:val="000000" w:themeColor="text1"/>
          <w:sz w:val="26"/>
          <w:szCs w:val="26"/>
        </w:rPr>
        <w:t xml:space="preserve">Федерального закона от </w:t>
      </w:r>
      <w:r w:rsidR="00E729E8">
        <w:rPr>
          <w:color w:val="000000" w:themeColor="text1"/>
          <w:sz w:val="26"/>
          <w:szCs w:val="26"/>
        </w:rPr>
        <w:t>26</w:t>
      </w:r>
      <w:r w:rsidR="00983F71" w:rsidRPr="00977B63">
        <w:rPr>
          <w:color w:val="000000" w:themeColor="text1"/>
          <w:sz w:val="26"/>
          <w:szCs w:val="26"/>
        </w:rPr>
        <w:t>.</w:t>
      </w:r>
      <w:r w:rsidR="00E729E8">
        <w:rPr>
          <w:color w:val="000000" w:themeColor="text1"/>
          <w:sz w:val="26"/>
          <w:szCs w:val="26"/>
        </w:rPr>
        <w:t>07</w:t>
      </w:r>
      <w:r w:rsidR="00983F71" w:rsidRPr="00977B63">
        <w:rPr>
          <w:color w:val="000000" w:themeColor="text1"/>
          <w:sz w:val="26"/>
          <w:szCs w:val="26"/>
        </w:rPr>
        <w:t>.200</w:t>
      </w:r>
      <w:r w:rsidR="00E729E8">
        <w:rPr>
          <w:color w:val="000000" w:themeColor="text1"/>
          <w:sz w:val="26"/>
          <w:szCs w:val="26"/>
        </w:rPr>
        <w:t>6</w:t>
      </w:r>
      <w:r w:rsidR="00983F71" w:rsidRPr="00977B63">
        <w:rPr>
          <w:color w:val="000000" w:themeColor="text1"/>
          <w:sz w:val="26"/>
          <w:szCs w:val="26"/>
        </w:rPr>
        <w:t xml:space="preserve"> № </w:t>
      </w:r>
      <w:r w:rsidR="00E729E8">
        <w:rPr>
          <w:color w:val="000000" w:themeColor="text1"/>
          <w:sz w:val="26"/>
          <w:szCs w:val="26"/>
        </w:rPr>
        <w:t>135</w:t>
      </w:r>
      <w:r w:rsidR="00983F71" w:rsidRPr="00977B63">
        <w:rPr>
          <w:color w:val="000000" w:themeColor="text1"/>
          <w:sz w:val="26"/>
          <w:szCs w:val="26"/>
        </w:rPr>
        <w:t xml:space="preserve">-ФЗ «О </w:t>
      </w:r>
      <w:r w:rsidR="00E729E8">
        <w:rPr>
          <w:color w:val="000000" w:themeColor="text1"/>
          <w:sz w:val="26"/>
          <w:szCs w:val="26"/>
        </w:rPr>
        <w:t>защите конкуренции</w:t>
      </w:r>
      <w:r w:rsidR="00983F71" w:rsidRPr="00977B63">
        <w:rPr>
          <w:color w:val="000000" w:themeColor="text1"/>
          <w:sz w:val="26"/>
          <w:szCs w:val="26"/>
        </w:rPr>
        <w:t>»</w:t>
      </w:r>
      <w:r w:rsidR="0063605F">
        <w:rPr>
          <w:sz w:val="26"/>
          <w:szCs w:val="26"/>
        </w:rPr>
        <w:t>, выразивш</w:t>
      </w:r>
      <w:r w:rsidR="00946B33">
        <w:rPr>
          <w:sz w:val="26"/>
          <w:szCs w:val="26"/>
        </w:rPr>
        <w:t>егося</w:t>
      </w:r>
      <w:r w:rsidR="0063605F">
        <w:rPr>
          <w:sz w:val="26"/>
          <w:szCs w:val="26"/>
        </w:rPr>
        <w:t xml:space="preserve"> в представлении на запрос котировок сумм страховых премий, рассчитанных в нарушение требований действующего страхового законодательства, в части занижения примененных коэффициентов, повлекшее соответствующее снижение цены контракта</w:t>
      </w:r>
      <w:r w:rsidR="002A52F6">
        <w:rPr>
          <w:sz w:val="26"/>
          <w:szCs w:val="26"/>
        </w:rPr>
        <w:t>,</w:t>
      </w:r>
      <w:r w:rsidR="0063605F">
        <w:rPr>
          <w:sz w:val="26"/>
          <w:szCs w:val="26"/>
        </w:rPr>
        <w:t xml:space="preserve"> предложенной данным обществом, </w:t>
      </w:r>
      <w:r w:rsidR="0063605F" w:rsidRPr="00FA6250">
        <w:rPr>
          <w:sz w:val="26"/>
          <w:szCs w:val="26"/>
        </w:rPr>
        <w:t xml:space="preserve">вследствие чего </w:t>
      </w:r>
      <w:r w:rsidR="0063605F" w:rsidRPr="002D02CF">
        <w:rPr>
          <w:sz w:val="26"/>
          <w:szCs w:val="26"/>
        </w:rPr>
        <w:t>ООО СК «ВТБ Страхование»</w:t>
      </w:r>
      <w:r w:rsidR="0063605F" w:rsidRPr="00FA6250">
        <w:rPr>
          <w:sz w:val="26"/>
          <w:szCs w:val="26"/>
        </w:rPr>
        <w:t xml:space="preserve"> получило преимущество перед другими участниками размещения заказа,</w:t>
      </w:r>
      <w:r w:rsidR="0063605F">
        <w:rPr>
          <w:sz w:val="26"/>
          <w:szCs w:val="26"/>
        </w:rPr>
        <w:t xml:space="preserve"> обусловившее присвоение </w:t>
      </w:r>
      <w:r w:rsidR="0063605F" w:rsidRPr="002D02CF">
        <w:rPr>
          <w:sz w:val="26"/>
          <w:szCs w:val="26"/>
        </w:rPr>
        <w:t>ООО СК «ВТБ Страхование»</w:t>
      </w:r>
      <w:r w:rsidR="0063605F">
        <w:rPr>
          <w:sz w:val="26"/>
          <w:szCs w:val="26"/>
        </w:rPr>
        <w:t xml:space="preserve"> первого номера</w:t>
      </w:r>
      <w:r w:rsidR="002A52F6">
        <w:rPr>
          <w:sz w:val="26"/>
          <w:szCs w:val="26"/>
        </w:rPr>
        <w:t>,</w:t>
      </w:r>
      <w:r w:rsidR="0063605F">
        <w:rPr>
          <w:sz w:val="26"/>
          <w:szCs w:val="26"/>
        </w:rPr>
        <w:t xml:space="preserve"> как лицу, предложившему наиболее выгодную цену исполнения контракта, </w:t>
      </w:r>
      <w:r w:rsidR="0063605F">
        <w:rPr>
          <w:rFonts w:eastAsia="Calibri"/>
          <w:sz w:val="26"/>
          <w:szCs w:val="26"/>
        </w:rPr>
        <w:t>с</w:t>
      </w:r>
      <w:r w:rsidR="0063605F" w:rsidRPr="00EA0516">
        <w:rPr>
          <w:sz w:val="26"/>
          <w:szCs w:val="26"/>
        </w:rPr>
        <w:t xml:space="preserve"> учетом того, что котировочная заявка </w:t>
      </w:r>
      <w:r w:rsidR="0063605F" w:rsidRPr="002D02CF">
        <w:rPr>
          <w:sz w:val="26"/>
          <w:szCs w:val="26"/>
        </w:rPr>
        <w:t>ООО СК «ВТБ Страхование»</w:t>
      </w:r>
      <w:r w:rsidR="0063605F" w:rsidRPr="00EA0516">
        <w:rPr>
          <w:sz w:val="26"/>
          <w:szCs w:val="26"/>
        </w:rPr>
        <w:t xml:space="preserve"> подана второй</w:t>
      </w:r>
      <w:r w:rsidR="002A52F6">
        <w:rPr>
          <w:sz w:val="26"/>
          <w:szCs w:val="26"/>
        </w:rPr>
        <w:t>,</w:t>
      </w:r>
      <w:r w:rsidR="0063605F">
        <w:rPr>
          <w:sz w:val="26"/>
          <w:szCs w:val="26"/>
        </w:rPr>
        <w:t xml:space="preserve"> и</w:t>
      </w:r>
      <w:r w:rsidR="0063605F" w:rsidRPr="00EA0516">
        <w:rPr>
          <w:sz w:val="26"/>
          <w:szCs w:val="26"/>
        </w:rPr>
        <w:t xml:space="preserve"> предложение им наименьшей цены явилось единственным основанием признания </w:t>
      </w:r>
      <w:r w:rsidR="0063605F">
        <w:rPr>
          <w:sz w:val="26"/>
          <w:szCs w:val="26"/>
        </w:rPr>
        <w:t>данного общества</w:t>
      </w:r>
      <w:r w:rsidR="0063605F" w:rsidRPr="00EA0516">
        <w:rPr>
          <w:sz w:val="26"/>
          <w:szCs w:val="26"/>
        </w:rPr>
        <w:t xml:space="preserve"> победителем</w:t>
      </w:r>
      <w:r w:rsidR="0063605F">
        <w:rPr>
          <w:sz w:val="26"/>
          <w:szCs w:val="26"/>
        </w:rPr>
        <w:t>, что повлекло причинение убытков второму участнику запроса котировок ОАО СК «Росно» в виде упущенной выгоды</w:t>
      </w:r>
      <w:r w:rsidRPr="0082447B">
        <w:rPr>
          <w:sz w:val="26"/>
          <w:szCs w:val="26"/>
        </w:rPr>
        <w:t>.</w:t>
      </w:r>
    </w:p>
    <w:p w:rsidR="00353627" w:rsidRDefault="00AC1C44" w:rsidP="00353627">
      <w:pPr>
        <w:pStyle w:val="a6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484F96">
        <w:rPr>
          <w:sz w:val="26"/>
          <w:szCs w:val="26"/>
        </w:rPr>
        <w:t>.</w:t>
      </w:r>
      <w:r w:rsidR="00484F96">
        <w:rPr>
          <w:sz w:val="26"/>
          <w:szCs w:val="26"/>
        </w:rPr>
        <w:tab/>
      </w:r>
      <w:r w:rsidR="00353627" w:rsidRPr="003217B7">
        <w:rPr>
          <w:color w:val="000000" w:themeColor="text1"/>
          <w:sz w:val="26"/>
          <w:szCs w:val="26"/>
        </w:rPr>
        <w:t>В связи с тем, что</w:t>
      </w:r>
      <w:r w:rsidR="00305E6C">
        <w:rPr>
          <w:color w:val="000000" w:themeColor="text1"/>
          <w:sz w:val="26"/>
          <w:szCs w:val="26"/>
        </w:rPr>
        <w:t xml:space="preserve"> между</w:t>
      </w:r>
      <w:r w:rsidR="00F85F7E">
        <w:rPr>
          <w:color w:val="000000" w:themeColor="text1"/>
          <w:sz w:val="26"/>
          <w:szCs w:val="26"/>
        </w:rPr>
        <w:t xml:space="preserve"> </w:t>
      </w:r>
      <w:r w:rsidR="00305E6C" w:rsidRPr="0053036E">
        <w:rPr>
          <w:sz w:val="26"/>
          <w:szCs w:val="26"/>
        </w:rPr>
        <w:t>ГКУ КК «Кубань-СПАС»</w:t>
      </w:r>
      <w:r w:rsidR="00305E6C">
        <w:rPr>
          <w:sz w:val="26"/>
          <w:szCs w:val="26"/>
        </w:rPr>
        <w:t xml:space="preserve"> и ООО СК «ВТБ Страхование» </w:t>
      </w:r>
      <w:r w:rsidR="00353627">
        <w:rPr>
          <w:sz w:val="26"/>
          <w:szCs w:val="26"/>
        </w:rPr>
        <w:t xml:space="preserve">по итогам проведения </w:t>
      </w:r>
      <w:r w:rsidR="00F85F7E">
        <w:rPr>
          <w:color w:val="000000" w:themeColor="text1"/>
          <w:sz w:val="26"/>
          <w:szCs w:val="26"/>
        </w:rPr>
        <w:t xml:space="preserve">запроса котировок (извещение </w:t>
      </w:r>
      <w:r w:rsidR="00F85F7E" w:rsidRPr="00A51F3C">
        <w:rPr>
          <w:sz w:val="26"/>
          <w:szCs w:val="26"/>
        </w:rPr>
        <w:t xml:space="preserve">№ </w:t>
      </w:r>
      <w:r w:rsidR="00F85F7E">
        <w:rPr>
          <w:sz w:val="26"/>
          <w:szCs w:val="26"/>
        </w:rPr>
        <w:t xml:space="preserve">0818200000511000095) </w:t>
      </w:r>
      <w:r w:rsidR="00353627">
        <w:rPr>
          <w:color w:val="000000" w:themeColor="text1"/>
          <w:sz w:val="26"/>
          <w:szCs w:val="26"/>
        </w:rPr>
        <w:t xml:space="preserve">от </w:t>
      </w:r>
      <w:r w:rsidR="00305E6C">
        <w:rPr>
          <w:color w:val="000000" w:themeColor="text1"/>
          <w:sz w:val="26"/>
          <w:szCs w:val="26"/>
        </w:rPr>
        <w:t>31</w:t>
      </w:r>
      <w:r w:rsidR="00353627">
        <w:rPr>
          <w:color w:val="000000" w:themeColor="text1"/>
          <w:sz w:val="26"/>
          <w:szCs w:val="26"/>
        </w:rPr>
        <w:t>.1</w:t>
      </w:r>
      <w:r w:rsidR="00305E6C">
        <w:rPr>
          <w:color w:val="000000" w:themeColor="text1"/>
          <w:sz w:val="26"/>
          <w:szCs w:val="26"/>
        </w:rPr>
        <w:t>0</w:t>
      </w:r>
      <w:r w:rsidR="00353627">
        <w:rPr>
          <w:color w:val="000000" w:themeColor="text1"/>
          <w:sz w:val="26"/>
          <w:szCs w:val="26"/>
        </w:rPr>
        <w:t>.201</w:t>
      </w:r>
      <w:r w:rsidR="00305E6C">
        <w:rPr>
          <w:color w:val="000000" w:themeColor="text1"/>
          <w:sz w:val="26"/>
          <w:szCs w:val="26"/>
        </w:rPr>
        <w:t xml:space="preserve">1, </w:t>
      </w:r>
      <w:r w:rsidR="00353627" w:rsidRPr="003217B7">
        <w:rPr>
          <w:color w:val="000000" w:themeColor="text1"/>
          <w:sz w:val="26"/>
          <w:szCs w:val="26"/>
        </w:rPr>
        <w:t xml:space="preserve">заключен </w:t>
      </w:r>
      <w:r w:rsidR="00640AA7">
        <w:rPr>
          <w:color w:val="000000" w:themeColor="text1"/>
          <w:sz w:val="26"/>
          <w:szCs w:val="26"/>
        </w:rPr>
        <w:t xml:space="preserve">государственный контракт на оказание услуг по обязательному страхованию гражданской ответственности владельцев </w:t>
      </w:r>
      <w:r w:rsidR="00305E6C">
        <w:rPr>
          <w:color w:val="000000" w:themeColor="text1"/>
          <w:sz w:val="26"/>
          <w:szCs w:val="26"/>
        </w:rPr>
        <w:t>транспортных средств</w:t>
      </w:r>
      <w:r w:rsidR="00640AA7">
        <w:rPr>
          <w:color w:val="000000" w:themeColor="text1"/>
          <w:sz w:val="26"/>
          <w:szCs w:val="26"/>
        </w:rPr>
        <w:t xml:space="preserve"> (ОСАГО)</w:t>
      </w:r>
      <w:r w:rsidR="00871B61">
        <w:rPr>
          <w:color w:val="000000" w:themeColor="text1"/>
          <w:sz w:val="26"/>
          <w:szCs w:val="26"/>
        </w:rPr>
        <w:t xml:space="preserve"> для государственных нужд</w:t>
      </w:r>
      <w:r w:rsidR="00305E6C">
        <w:rPr>
          <w:color w:val="000000" w:themeColor="text1"/>
          <w:sz w:val="26"/>
          <w:szCs w:val="26"/>
        </w:rPr>
        <w:t xml:space="preserve">, </w:t>
      </w:r>
      <w:r w:rsidR="00353627" w:rsidRPr="003217B7">
        <w:rPr>
          <w:color w:val="000000" w:themeColor="text1"/>
          <w:sz w:val="26"/>
          <w:szCs w:val="26"/>
        </w:rPr>
        <w:t>с учетом требований частей 4 и 8 статьи 9, части 3 статьи 57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</w:t>
      </w:r>
      <w:r w:rsidR="00187370">
        <w:rPr>
          <w:color w:val="000000" w:themeColor="text1"/>
          <w:sz w:val="26"/>
          <w:szCs w:val="26"/>
        </w:rPr>
        <w:t>,</w:t>
      </w:r>
      <w:r w:rsidR="00353627" w:rsidRPr="003217B7">
        <w:rPr>
          <w:color w:val="000000" w:themeColor="text1"/>
          <w:sz w:val="26"/>
          <w:szCs w:val="26"/>
        </w:rPr>
        <w:t xml:space="preserve"> предписание не выдавать.</w:t>
      </w:r>
    </w:p>
    <w:p w:rsidR="004A7DE0" w:rsidRPr="0082447B" w:rsidRDefault="00353627" w:rsidP="00353627">
      <w:pPr>
        <w:pStyle w:val="a6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4A7DE0">
        <w:rPr>
          <w:sz w:val="26"/>
          <w:szCs w:val="26"/>
        </w:rPr>
        <w:t>.</w:t>
      </w:r>
      <w:r w:rsidR="004A7DE0">
        <w:rPr>
          <w:sz w:val="26"/>
          <w:szCs w:val="26"/>
        </w:rPr>
        <w:tab/>
      </w:r>
      <w:r w:rsidR="004A7DE0" w:rsidRPr="0082447B">
        <w:rPr>
          <w:sz w:val="26"/>
          <w:szCs w:val="26"/>
        </w:rPr>
        <w:t xml:space="preserve">Передать материалы дела о нарушении антимонопольного законодательства № </w:t>
      </w:r>
      <w:r w:rsidR="00AD129E">
        <w:rPr>
          <w:sz w:val="26"/>
          <w:szCs w:val="26"/>
        </w:rPr>
        <w:t>13</w:t>
      </w:r>
      <w:r w:rsidR="004A7DE0" w:rsidRPr="0082447B">
        <w:rPr>
          <w:sz w:val="26"/>
          <w:szCs w:val="26"/>
        </w:rPr>
        <w:t>/201</w:t>
      </w:r>
      <w:r w:rsidR="00AD129E">
        <w:rPr>
          <w:sz w:val="26"/>
          <w:szCs w:val="26"/>
        </w:rPr>
        <w:t>2</w:t>
      </w:r>
      <w:r w:rsidR="004A7DE0" w:rsidRPr="0082447B">
        <w:rPr>
          <w:sz w:val="26"/>
          <w:szCs w:val="26"/>
        </w:rPr>
        <w:t xml:space="preserve"> уполномоченному должностному лицу для решения вопроса о возбуждении административного производства.</w:t>
      </w:r>
    </w:p>
    <w:p w:rsidR="00515B2F" w:rsidRDefault="00515B2F" w:rsidP="00484F96">
      <w:pPr>
        <w:pStyle w:val="a6"/>
        <w:jc w:val="both"/>
        <w:rPr>
          <w:sz w:val="26"/>
          <w:szCs w:val="26"/>
        </w:rPr>
      </w:pPr>
    </w:p>
    <w:p w:rsidR="00462BD1" w:rsidRDefault="00462BD1" w:rsidP="00484F96">
      <w:pPr>
        <w:pStyle w:val="a6"/>
        <w:jc w:val="both"/>
        <w:rPr>
          <w:sz w:val="26"/>
          <w:szCs w:val="26"/>
        </w:rPr>
      </w:pPr>
    </w:p>
    <w:p w:rsidR="003F00E1" w:rsidRDefault="003F00E1" w:rsidP="00484F96">
      <w:pPr>
        <w:pStyle w:val="a6"/>
        <w:jc w:val="both"/>
        <w:rPr>
          <w:sz w:val="26"/>
          <w:szCs w:val="26"/>
        </w:rPr>
      </w:pPr>
    </w:p>
    <w:p w:rsidR="00020A85" w:rsidRPr="0053036E" w:rsidRDefault="00020A85" w:rsidP="00020A85">
      <w:pPr>
        <w:pStyle w:val="a6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Председатель Комиссии</w:t>
      </w:r>
      <w:r w:rsidR="004C4EE9">
        <w:rPr>
          <w:sz w:val="26"/>
          <w:szCs w:val="26"/>
        </w:rPr>
        <w:tab/>
      </w:r>
      <w:r w:rsidR="004C4EE9">
        <w:rPr>
          <w:sz w:val="26"/>
          <w:szCs w:val="26"/>
        </w:rPr>
        <w:tab/>
      </w:r>
      <w:r w:rsidR="004C4EE9">
        <w:rPr>
          <w:sz w:val="26"/>
          <w:szCs w:val="26"/>
        </w:rPr>
        <w:tab/>
      </w:r>
      <w:r w:rsidR="004C4EE9">
        <w:rPr>
          <w:sz w:val="26"/>
          <w:szCs w:val="26"/>
        </w:rPr>
        <w:tab/>
      </w:r>
      <w:r w:rsidR="004C4EE9">
        <w:rPr>
          <w:sz w:val="26"/>
          <w:szCs w:val="26"/>
        </w:rPr>
        <w:tab/>
      </w:r>
      <w:r w:rsidR="004C4EE9">
        <w:rPr>
          <w:sz w:val="26"/>
          <w:szCs w:val="26"/>
        </w:rPr>
        <w:tab/>
      </w:r>
      <w:r w:rsidR="004C4EE9">
        <w:rPr>
          <w:sz w:val="26"/>
          <w:szCs w:val="26"/>
        </w:rPr>
        <w:tab/>
      </w:r>
      <w:r w:rsidR="004C4EE9">
        <w:rPr>
          <w:sz w:val="26"/>
          <w:szCs w:val="26"/>
        </w:rPr>
        <w:tab/>
        <w:t xml:space="preserve"> </w:t>
      </w:r>
      <w:r w:rsidR="007A6A0F">
        <w:rPr>
          <w:sz w:val="26"/>
          <w:szCs w:val="26"/>
        </w:rPr>
        <w:t xml:space="preserve"> </w:t>
      </w:r>
      <w:r w:rsidR="00B13785">
        <w:rPr>
          <w:sz w:val="26"/>
          <w:szCs w:val="26"/>
        </w:rPr>
        <w:t xml:space="preserve"> </w:t>
      </w:r>
      <w:r w:rsidRPr="0053036E">
        <w:rPr>
          <w:sz w:val="26"/>
          <w:szCs w:val="26"/>
        </w:rPr>
        <w:t>В.В. Оберемок</w:t>
      </w:r>
    </w:p>
    <w:p w:rsidR="00020A85" w:rsidRPr="0053036E" w:rsidRDefault="00020A85" w:rsidP="00020A85">
      <w:pPr>
        <w:pStyle w:val="a6"/>
        <w:jc w:val="both"/>
        <w:rPr>
          <w:sz w:val="26"/>
          <w:szCs w:val="26"/>
        </w:rPr>
      </w:pPr>
    </w:p>
    <w:p w:rsidR="00020A85" w:rsidRPr="0053036E" w:rsidRDefault="00020A85" w:rsidP="00020A85">
      <w:pPr>
        <w:pStyle w:val="a6"/>
        <w:jc w:val="both"/>
        <w:rPr>
          <w:sz w:val="26"/>
          <w:szCs w:val="26"/>
        </w:rPr>
      </w:pPr>
      <w:r w:rsidRPr="0053036E">
        <w:rPr>
          <w:sz w:val="26"/>
          <w:szCs w:val="26"/>
        </w:rPr>
        <w:t>Члены Комиссии:</w:t>
      </w:r>
      <w:r w:rsidR="004C4EE9">
        <w:rPr>
          <w:sz w:val="26"/>
          <w:szCs w:val="26"/>
        </w:rPr>
        <w:tab/>
      </w:r>
      <w:r w:rsidR="004C4EE9">
        <w:rPr>
          <w:sz w:val="26"/>
          <w:szCs w:val="26"/>
        </w:rPr>
        <w:tab/>
      </w:r>
      <w:r w:rsidR="004C4EE9">
        <w:rPr>
          <w:sz w:val="26"/>
          <w:szCs w:val="26"/>
        </w:rPr>
        <w:tab/>
      </w:r>
      <w:r w:rsidR="004C4EE9">
        <w:rPr>
          <w:sz w:val="26"/>
          <w:szCs w:val="26"/>
        </w:rPr>
        <w:tab/>
      </w:r>
      <w:r w:rsidR="004C4EE9">
        <w:rPr>
          <w:sz w:val="26"/>
          <w:szCs w:val="26"/>
        </w:rPr>
        <w:tab/>
      </w:r>
      <w:r w:rsidR="004C4EE9">
        <w:rPr>
          <w:sz w:val="26"/>
          <w:szCs w:val="26"/>
        </w:rPr>
        <w:tab/>
      </w:r>
      <w:r w:rsidR="004C4EE9">
        <w:rPr>
          <w:sz w:val="26"/>
          <w:szCs w:val="26"/>
        </w:rPr>
        <w:tab/>
      </w:r>
      <w:r w:rsidR="004C4EE9">
        <w:rPr>
          <w:sz w:val="26"/>
          <w:szCs w:val="26"/>
        </w:rPr>
        <w:tab/>
      </w:r>
      <w:r w:rsidR="004C4EE9">
        <w:rPr>
          <w:sz w:val="26"/>
          <w:szCs w:val="26"/>
        </w:rPr>
        <w:tab/>
        <w:t xml:space="preserve"> </w:t>
      </w:r>
      <w:r w:rsidRPr="0053036E">
        <w:rPr>
          <w:sz w:val="26"/>
          <w:szCs w:val="26"/>
        </w:rPr>
        <w:t>Н.Ф. Шаварина</w:t>
      </w:r>
    </w:p>
    <w:p w:rsidR="00020A85" w:rsidRPr="0053036E" w:rsidRDefault="00020A85" w:rsidP="00020A85">
      <w:pPr>
        <w:pStyle w:val="a6"/>
        <w:jc w:val="both"/>
        <w:rPr>
          <w:sz w:val="26"/>
          <w:szCs w:val="26"/>
        </w:rPr>
      </w:pPr>
    </w:p>
    <w:p w:rsidR="00020A85" w:rsidRPr="0053036E" w:rsidRDefault="004C4EE9" w:rsidP="004C4EE9">
      <w:pPr>
        <w:pStyle w:val="a6"/>
        <w:ind w:left="77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6A0F">
        <w:rPr>
          <w:sz w:val="26"/>
          <w:szCs w:val="26"/>
        </w:rPr>
        <w:t xml:space="preserve"> </w:t>
      </w:r>
      <w:r w:rsidR="00020A85" w:rsidRPr="0053036E">
        <w:rPr>
          <w:sz w:val="26"/>
          <w:szCs w:val="26"/>
        </w:rPr>
        <w:t>С.Н. Журбенко</w:t>
      </w:r>
    </w:p>
    <w:p w:rsidR="00020A85" w:rsidRPr="0053036E" w:rsidRDefault="00020A85" w:rsidP="00020A85">
      <w:pPr>
        <w:pStyle w:val="a6"/>
        <w:jc w:val="both"/>
        <w:rPr>
          <w:sz w:val="26"/>
          <w:szCs w:val="26"/>
        </w:rPr>
      </w:pPr>
    </w:p>
    <w:p w:rsidR="00020A85" w:rsidRPr="0053036E" w:rsidRDefault="004C4EE9" w:rsidP="004C4EE9">
      <w:pPr>
        <w:pStyle w:val="a6"/>
        <w:ind w:left="77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A6A0F">
        <w:rPr>
          <w:sz w:val="26"/>
          <w:szCs w:val="26"/>
        </w:rPr>
        <w:t xml:space="preserve">  </w:t>
      </w:r>
      <w:r w:rsidR="00020A85" w:rsidRPr="0053036E">
        <w:rPr>
          <w:sz w:val="26"/>
          <w:szCs w:val="26"/>
        </w:rPr>
        <w:t>А.К. Петросян</w:t>
      </w:r>
    </w:p>
    <w:p w:rsidR="00197EBB" w:rsidRDefault="00197EBB" w:rsidP="0082447B">
      <w:pPr>
        <w:pStyle w:val="a6"/>
        <w:jc w:val="both"/>
        <w:rPr>
          <w:color w:val="000000" w:themeColor="text1"/>
          <w:sz w:val="26"/>
          <w:szCs w:val="26"/>
        </w:rPr>
      </w:pPr>
    </w:p>
    <w:p w:rsidR="00C069A8" w:rsidRDefault="00C069A8" w:rsidP="0082447B">
      <w:pPr>
        <w:pStyle w:val="a6"/>
        <w:jc w:val="both"/>
        <w:rPr>
          <w:color w:val="000000" w:themeColor="text1"/>
          <w:sz w:val="26"/>
          <w:szCs w:val="26"/>
        </w:rPr>
      </w:pPr>
    </w:p>
    <w:p w:rsidR="00C069A8" w:rsidRDefault="00C069A8" w:rsidP="0082447B">
      <w:pPr>
        <w:pStyle w:val="a6"/>
        <w:jc w:val="both"/>
        <w:rPr>
          <w:color w:val="000000" w:themeColor="text1"/>
          <w:sz w:val="26"/>
          <w:szCs w:val="26"/>
        </w:rPr>
      </w:pPr>
    </w:p>
    <w:p w:rsidR="00673262" w:rsidRDefault="00673262" w:rsidP="00466947">
      <w:pPr>
        <w:pStyle w:val="a6"/>
        <w:ind w:firstLine="708"/>
        <w:jc w:val="both"/>
        <w:rPr>
          <w:color w:val="000000" w:themeColor="text1"/>
          <w:sz w:val="26"/>
          <w:szCs w:val="26"/>
        </w:rPr>
      </w:pPr>
      <w:r w:rsidRPr="00977B63">
        <w:rPr>
          <w:color w:val="000000" w:themeColor="text1"/>
          <w:sz w:val="26"/>
          <w:szCs w:val="26"/>
        </w:rPr>
        <w:t>Решение может быть обжаловано в течение трех месяцев со дня его принятия в суд или в арбитражный суд.</w:t>
      </w:r>
    </w:p>
    <w:sectPr w:rsidR="00673262" w:rsidSect="00DB571E">
      <w:footerReference w:type="even" r:id="rId9"/>
      <w:footerReference w:type="default" r:id="rId10"/>
      <w:pgSz w:w="11906" w:h="16838"/>
      <w:pgMar w:top="993" w:right="1133" w:bottom="568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E3A" w:rsidRDefault="00EF0E3A" w:rsidP="00E93EAD">
      <w:r>
        <w:separator/>
      </w:r>
    </w:p>
  </w:endnote>
  <w:endnote w:type="continuationSeparator" w:id="0">
    <w:p w:rsidR="00EF0E3A" w:rsidRDefault="00EF0E3A" w:rsidP="00E93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655" w:rsidRDefault="006F2BB7" w:rsidP="00302E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66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6655" w:rsidRDefault="00296655" w:rsidP="00302E3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655" w:rsidRDefault="006F2BB7" w:rsidP="00302E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66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167F">
      <w:rPr>
        <w:rStyle w:val="a5"/>
        <w:noProof/>
      </w:rPr>
      <w:t>1</w:t>
    </w:r>
    <w:r>
      <w:rPr>
        <w:rStyle w:val="a5"/>
      </w:rPr>
      <w:fldChar w:fldCharType="end"/>
    </w:r>
  </w:p>
  <w:p w:rsidR="00296655" w:rsidRDefault="00296655" w:rsidP="00302E3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E3A" w:rsidRDefault="00EF0E3A" w:rsidP="00E93EAD">
      <w:r>
        <w:separator/>
      </w:r>
    </w:p>
  </w:footnote>
  <w:footnote w:type="continuationSeparator" w:id="0">
    <w:p w:rsidR="00EF0E3A" w:rsidRDefault="00EF0E3A" w:rsidP="00E93E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4F53"/>
    <w:multiLevelType w:val="hybridMultilevel"/>
    <w:tmpl w:val="D3B0BD28"/>
    <w:lvl w:ilvl="0" w:tplc="56EAC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269A"/>
    <w:multiLevelType w:val="hybridMultilevel"/>
    <w:tmpl w:val="2A126762"/>
    <w:lvl w:ilvl="0" w:tplc="56EAC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24FF0"/>
    <w:multiLevelType w:val="hybridMultilevel"/>
    <w:tmpl w:val="CA3014A0"/>
    <w:lvl w:ilvl="0" w:tplc="56EAC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42656"/>
    <w:multiLevelType w:val="hybridMultilevel"/>
    <w:tmpl w:val="FA96DFC8"/>
    <w:lvl w:ilvl="0" w:tplc="56EAC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E7E8C"/>
    <w:multiLevelType w:val="hybridMultilevel"/>
    <w:tmpl w:val="30382E0C"/>
    <w:lvl w:ilvl="0" w:tplc="56EAC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F4664"/>
    <w:multiLevelType w:val="hybridMultilevel"/>
    <w:tmpl w:val="46E05748"/>
    <w:lvl w:ilvl="0" w:tplc="F9BEA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05C9E"/>
    <w:multiLevelType w:val="hybridMultilevel"/>
    <w:tmpl w:val="C4F0C450"/>
    <w:lvl w:ilvl="0" w:tplc="56EAC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76D84"/>
    <w:multiLevelType w:val="hybridMultilevel"/>
    <w:tmpl w:val="AC189D3C"/>
    <w:lvl w:ilvl="0" w:tplc="953A5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97F7B"/>
    <w:multiLevelType w:val="hybridMultilevel"/>
    <w:tmpl w:val="F0FEF100"/>
    <w:lvl w:ilvl="0" w:tplc="56EAC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F4DEA"/>
    <w:multiLevelType w:val="hybridMultilevel"/>
    <w:tmpl w:val="9790DB44"/>
    <w:lvl w:ilvl="0" w:tplc="56EAC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821A5"/>
    <w:multiLevelType w:val="hybridMultilevel"/>
    <w:tmpl w:val="BD087B8C"/>
    <w:lvl w:ilvl="0" w:tplc="56EAC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E30C1"/>
    <w:multiLevelType w:val="hybridMultilevel"/>
    <w:tmpl w:val="4C12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85659"/>
    <w:multiLevelType w:val="hybridMultilevel"/>
    <w:tmpl w:val="BCEC5E4A"/>
    <w:lvl w:ilvl="0" w:tplc="56EAC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12"/>
  </w:num>
  <w:num w:numId="10">
    <w:abstractNumId w:val="11"/>
  </w:num>
  <w:num w:numId="11">
    <w:abstractNumId w:val="3"/>
  </w:num>
  <w:num w:numId="12">
    <w:abstractNumId w:val="10"/>
  </w:num>
  <w:num w:numId="13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262"/>
    <w:rsid w:val="0000053C"/>
    <w:rsid w:val="0000100E"/>
    <w:rsid w:val="00001DB7"/>
    <w:rsid w:val="0000235F"/>
    <w:rsid w:val="00002A1C"/>
    <w:rsid w:val="00002AB1"/>
    <w:rsid w:val="00002B72"/>
    <w:rsid w:val="000033AF"/>
    <w:rsid w:val="000036A0"/>
    <w:rsid w:val="00003A51"/>
    <w:rsid w:val="00003D5E"/>
    <w:rsid w:val="000040C4"/>
    <w:rsid w:val="00004129"/>
    <w:rsid w:val="00005194"/>
    <w:rsid w:val="00005BB9"/>
    <w:rsid w:val="00005F88"/>
    <w:rsid w:val="00006A90"/>
    <w:rsid w:val="00006B1F"/>
    <w:rsid w:val="00006C5E"/>
    <w:rsid w:val="00007056"/>
    <w:rsid w:val="000070E9"/>
    <w:rsid w:val="0000786E"/>
    <w:rsid w:val="00007889"/>
    <w:rsid w:val="00011392"/>
    <w:rsid w:val="00011D45"/>
    <w:rsid w:val="00012FE1"/>
    <w:rsid w:val="00013098"/>
    <w:rsid w:val="000139AD"/>
    <w:rsid w:val="000140CF"/>
    <w:rsid w:val="0001455F"/>
    <w:rsid w:val="00015826"/>
    <w:rsid w:val="00016640"/>
    <w:rsid w:val="0001685E"/>
    <w:rsid w:val="000172D7"/>
    <w:rsid w:val="00017DBD"/>
    <w:rsid w:val="00017F2F"/>
    <w:rsid w:val="000203FD"/>
    <w:rsid w:val="00020558"/>
    <w:rsid w:val="00020957"/>
    <w:rsid w:val="00020A85"/>
    <w:rsid w:val="00020F48"/>
    <w:rsid w:val="00021891"/>
    <w:rsid w:val="00021FAF"/>
    <w:rsid w:val="0002274E"/>
    <w:rsid w:val="000229C6"/>
    <w:rsid w:val="00022B5B"/>
    <w:rsid w:val="000235E3"/>
    <w:rsid w:val="000243D0"/>
    <w:rsid w:val="00024852"/>
    <w:rsid w:val="000252DC"/>
    <w:rsid w:val="000256CC"/>
    <w:rsid w:val="000256F5"/>
    <w:rsid w:val="000258BC"/>
    <w:rsid w:val="00025E47"/>
    <w:rsid w:val="00026419"/>
    <w:rsid w:val="00026977"/>
    <w:rsid w:val="000274BA"/>
    <w:rsid w:val="00027A5F"/>
    <w:rsid w:val="00027DB3"/>
    <w:rsid w:val="00030096"/>
    <w:rsid w:val="000308DF"/>
    <w:rsid w:val="00030981"/>
    <w:rsid w:val="00030B8A"/>
    <w:rsid w:val="00030E2E"/>
    <w:rsid w:val="000316C8"/>
    <w:rsid w:val="00032A62"/>
    <w:rsid w:val="00032CC3"/>
    <w:rsid w:val="0003300B"/>
    <w:rsid w:val="000337C1"/>
    <w:rsid w:val="00034012"/>
    <w:rsid w:val="000342E0"/>
    <w:rsid w:val="00034F09"/>
    <w:rsid w:val="00034F89"/>
    <w:rsid w:val="000355F7"/>
    <w:rsid w:val="000359A3"/>
    <w:rsid w:val="00035A0B"/>
    <w:rsid w:val="00035E6F"/>
    <w:rsid w:val="00036013"/>
    <w:rsid w:val="00036A11"/>
    <w:rsid w:val="00036B45"/>
    <w:rsid w:val="00036C27"/>
    <w:rsid w:val="00037C98"/>
    <w:rsid w:val="0004148A"/>
    <w:rsid w:val="00041C1F"/>
    <w:rsid w:val="0004229B"/>
    <w:rsid w:val="000427DF"/>
    <w:rsid w:val="000432C5"/>
    <w:rsid w:val="000432DE"/>
    <w:rsid w:val="00043401"/>
    <w:rsid w:val="00043701"/>
    <w:rsid w:val="0004383C"/>
    <w:rsid w:val="00043B6A"/>
    <w:rsid w:val="00044366"/>
    <w:rsid w:val="000448DA"/>
    <w:rsid w:val="00044D3E"/>
    <w:rsid w:val="000456D4"/>
    <w:rsid w:val="00045760"/>
    <w:rsid w:val="00046651"/>
    <w:rsid w:val="00046C6B"/>
    <w:rsid w:val="00047163"/>
    <w:rsid w:val="000475AB"/>
    <w:rsid w:val="00047BD0"/>
    <w:rsid w:val="00051BCD"/>
    <w:rsid w:val="0005229C"/>
    <w:rsid w:val="00052407"/>
    <w:rsid w:val="00052BA0"/>
    <w:rsid w:val="00052DDD"/>
    <w:rsid w:val="00052ECB"/>
    <w:rsid w:val="000530A4"/>
    <w:rsid w:val="00053392"/>
    <w:rsid w:val="000540FD"/>
    <w:rsid w:val="00054189"/>
    <w:rsid w:val="000541AB"/>
    <w:rsid w:val="0005454C"/>
    <w:rsid w:val="0005465F"/>
    <w:rsid w:val="00054678"/>
    <w:rsid w:val="00055518"/>
    <w:rsid w:val="00055C66"/>
    <w:rsid w:val="00056096"/>
    <w:rsid w:val="0005619D"/>
    <w:rsid w:val="000562D3"/>
    <w:rsid w:val="0005643C"/>
    <w:rsid w:val="000566B8"/>
    <w:rsid w:val="00057045"/>
    <w:rsid w:val="000577D4"/>
    <w:rsid w:val="000579D2"/>
    <w:rsid w:val="00057BE7"/>
    <w:rsid w:val="00057C7A"/>
    <w:rsid w:val="00057D04"/>
    <w:rsid w:val="00060268"/>
    <w:rsid w:val="0006084B"/>
    <w:rsid w:val="000613CF"/>
    <w:rsid w:val="00061BB3"/>
    <w:rsid w:val="000621EA"/>
    <w:rsid w:val="0006313B"/>
    <w:rsid w:val="000632C2"/>
    <w:rsid w:val="00063D70"/>
    <w:rsid w:val="0006408D"/>
    <w:rsid w:val="00064A16"/>
    <w:rsid w:val="00064E0C"/>
    <w:rsid w:val="0006525B"/>
    <w:rsid w:val="0006553C"/>
    <w:rsid w:val="00065BFC"/>
    <w:rsid w:val="00065E33"/>
    <w:rsid w:val="00066387"/>
    <w:rsid w:val="00066495"/>
    <w:rsid w:val="00066EAA"/>
    <w:rsid w:val="00067800"/>
    <w:rsid w:val="000678C7"/>
    <w:rsid w:val="00067CE0"/>
    <w:rsid w:val="00067D9D"/>
    <w:rsid w:val="00067F7E"/>
    <w:rsid w:val="0007001C"/>
    <w:rsid w:val="00070590"/>
    <w:rsid w:val="00071883"/>
    <w:rsid w:val="00071A3E"/>
    <w:rsid w:val="00072196"/>
    <w:rsid w:val="000721B6"/>
    <w:rsid w:val="000727A4"/>
    <w:rsid w:val="000729E2"/>
    <w:rsid w:val="00072C5D"/>
    <w:rsid w:val="00072D3C"/>
    <w:rsid w:val="00072DBD"/>
    <w:rsid w:val="000744EF"/>
    <w:rsid w:val="00074A32"/>
    <w:rsid w:val="00074DB2"/>
    <w:rsid w:val="00075030"/>
    <w:rsid w:val="000750E7"/>
    <w:rsid w:val="00075627"/>
    <w:rsid w:val="00076960"/>
    <w:rsid w:val="00077657"/>
    <w:rsid w:val="0008150E"/>
    <w:rsid w:val="000829DB"/>
    <w:rsid w:val="00082E70"/>
    <w:rsid w:val="000839B6"/>
    <w:rsid w:val="00083B5D"/>
    <w:rsid w:val="00084512"/>
    <w:rsid w:val="00084C87"/>
    <w:rsid w:val="00084F96"/>
    <w:rsid w:val="000858DF"/>
    <w:rsid w:val="00085D53"/>
    <w:rsid w:val="00085E92"/>
    <w:rsid w:val="00086007"/>
    <w:rsid w:val="000860A9"/>
    <w:rsid w:val="00086397"/>
    <w:rsid w:val="00087E82"/>
    <w:rsid w:val="00090209"/>
    <w:rsid w:val="0009074C"/>
    <w:rsid w:val="00090FDA"/>
    <w:rsid w:val="00091335"/>
    <w:rsid w:val="0009189F"/>
    <w:rsid w:val="00091C8E"/>
    <w:rsid w:val="00092018"/>
    <w:rsid w:val="00092875"/>
    <w:rsid w:val="0009331E"/>
    <w:rsid w:val="0009354A"/>
    <w:rsid w:val="00093798"/>
    <w:rsid w:val="00094455"/>
    <w:rsid w:val="000947B5"/>
    <w:rsid w:val="00094A03"/>
    <w:rsid w:val="00094DF4"/>
    <w:rsid w:val="000961CF"/>
    <w:rsid w:val="00096BD9"/>
    <w:rsid w:val="00096F5A"/>
    <w:rsid w:val="00096F7B"/>
    <w:rsid w:val="000973D6"/>
    <w:rsid w:val="00097630"/>
    <w:rsid w:val="00097B46"/>
    <w:rsid w:val="000A04EB"/>
    <w:rsid w:val="000A077B"/>
    <w:rsid w:val="000A0896"/>
    <w:rsid w:val="000A1996"/>
    <w:rsid w:val="000A1BDC"/>
    <w:rsid w:val="000A1DEF"/>
    <w:rsid w:val="000A254F"/>
    <w:rsid w:val="000A261B"/>
    <w:rsid w:val="000A27E0"/>
    <w:rsid w:val="000A29F7"/>
    <w:rsid w:val="000A306F"/>
    <w:rsid w:val="000A320D"/>
    <w:rsid w:val="000A3321"/>
    <w:rsid w:val="000A3A38"/>
    <w:rsid w:val="000A3DC7"/>
    <w:rsid w:val="000A4753"/>
    <w:rsid w:val="000A4ABE"/>
    <w:rsid w:val="000A53E6"/>
    <w:rsid w:val="000A54F1"/>
    <w:rsid w:val="000A5DAD"/>
    <w:rsid w:val="000A5F6C"/>
    <w:rsid w:val="000A6061"/>
    <w:rsid w:val="000A6649"/>
    <w:rsid w:val="000A66CA"/>
    <w:rsid w:val="000A7142"/>
    <w:rsid w:val="000A7A8F"/>
    <w:rsid w:val="000B0231"/>
    <w:rsid w:val="000B0BBA"/>
    <w:rsid w:val="000B142E"/>
    <w:rsid w:val="000B1564"/>
    <w:rsid w:val="000B1BF0"/>
    <w:rsid w:val="000B1CA7"/>
    <w:rsid w:val="000B270B"/>
    <w:rsid w:val="000B2AC9"/>
    <w:rsid w:val="000B30CF"/>
    <w:rsid w:val="000B3185"/>
    <w:rsid w:val="000B43E6"/>
    <w:rsid w:val="000B58D9"/>
    <w:rsid w:val="000B5AF6"/>
    <w:rsid w:val="000B5CE6"/>
    <w:rsid w:val="000B5FE4"/>
    <w:rsid w:val="000B6A30"/>
    <w:rsid w:val="000B6DF6"/>
    <w:rsid w:val="000B6FE5"/>
    <w:rsid w:val="000B70FF"/>
    <w:rsid w:val="000B7597"/>
    <w:rsid w:val="000B7A92"/>
    <w:rsid w:val="000C03AE"/>
    <w:rsid w:val="000C0651"/>
    <w:rsid w:val="000C0740"/>
    <w:rsid w:val="000C13BE"/>
    <w:rsid w:val="000C17EB"/>
    <w:rsid w:val="000C1AA9"/>
    <w:rsid w:val="000C2805"/>
    <w:rsid w:val="000C28E9"/>
    <w:rsid w:val="000C2AC2"/>
    <w:rsid w:val="000C2D2C"/>
    <w:rsid w:val="000C31D0"/>
    <w:rsid w:val="000C32EC"/>
    <w:rsid w:val="000C36B1"/>
    <w:rsid w:val="000C3F5D"/>
    <w:rsid w:val="000C4078"/>
    <w:rsid w:val="000C4EDF"/>
    <w:rsid w:val="000C57FD"/>
    <w:rsid w:val="000C5D12"/>
    <w:rsid w:val="000C5D7C"/>
    <w:rsid w:val="000C5D8E"/>
    <w:rsid w:val="000C6D48"/>
    <w:rsid w:val="000C7506"/>
    <w:rsid w:val="000C7983"/>
    <w:rsid w:val="000C7BD6"/>
    <w:rsid w:val="000D0414"/>
    <w:rsid w:val="000D1562"/>
    <w:rsid w:val="000D1BCE"/>
    <w:rsid w:val="000D22BA"/>
    <w:rsid w:val="000D27C4"/>
    <w:rsid w:val="000D28C5"/>
    <w:rsid w:val="000D2977"/>
    <w:rsid w:val="000D2978"/>
    <w:rsid w:val="000D2BAE"/>
    <w:rsid w:val="000D2D78"/>
    <w:rsid w:val="000D2FD4"/>
    <w:rsid w:val="000D2FDC"/>
    <w:rsid w:val="000D3872"/>
    <w:rsid w:val="000D421B"/>
    <w:rsid w:val="000D4247"/>
    <w:rsid w:val="000D4534"/>
    <w:rsid w:val="000D4B01"/>
    <w:rsid w:val="000D4BCC"/>
    <w:rsid w:val="000D6216"/>
    <w:rsid w:val="000D6982"/>
    <w:rsid w:val="000D6997"/>
    <w:rsid w:val="000D7C1B"/>
    <w:rsid w:val="000E0188"/>
    <w:rsid w:val="000E02A6"/>
    <w:rsid w:val="000E0428"/>
    <w:rsid w:val="000E06D8"/>
    <w:rsid w:val="000E112F"/>
    <w:rsid w:val="000E1E9F"/>
    <w:rsid w:val="000E1EFB"/>
    <w:rsid w:val="000E2F5E"/>
    <w:rsid w:val="000E2FF8"/>
    <w:rsid w:val="000E394A"/>
    <w:rsid w:val="000E4ABB"/>
    <w:rsid w:val="000E4B08"/>
    <w:rsid w:val="000E4C47"/>
    <w:rsid w:val="000E4F06"/>
    <w:rsid w:val="000E5155"/>
    <w:rsid w:val="000E55E6"/>
    <w:rsid w:val="000E6274"/>
    <w:rsid w:val="000E6615"/>
    <w:rsid w:val="000E672A"/>
    <w:rsid w:val="000E675C"/>
    <w:rsid w:val="000E6B33"/>
    <w:rsid w:val="000E7AA7"/>
    <w:rsid w:val="000E7AC3"/>
    <w:rsid w:val="000F035E"/>
    <w:rsid w:val="000F06BB"/>
    <w:rsid w:val="000F0847"/>
    <w:rsid w:val="000F1665"/>
    <w:rsid w:val="000F1C73"/>
    <w:rsid w:val="000F1CEB"/>
    <w:rsid w:val="000F210F"/>
    <w:rsid w:val="000F226D"/>
    <w:rsid w:val="000F2C4C"/>
    <w:rsid w:val="000F31F1"/>
    <w:rsid w:val="000F4A5F"/>
    <w:rsid w:val="000F4D41"/>
    <w:rsid w:val="000F53D7"/>
    <w:rsid w:val="000F5E87"/>
    <w:rsid w:val="000F626B"/>
    <w:rsid w:val="000F6AFA"/>
    <w:rsid w:val="000F6D64"/>
    <w:rsid w:val="000F6E48"/>
    <w:rsid w:val="000F711C"/>
    <w:rsid w:val="000F74CC"/>
    <w:rsid w:val="000F79F4"/>
    <w:rsid w:val="000F7B66"/>
    <w:rsid w:val="00100B3F"/>
    <w:rsid w:val="001010AB"/>
    <w:rsid w:val="001016F7"/>
    <w:rsid w:val="00101FE0"/>
    <w:rsid w:val="00103BAA"/>
    <w:rsid w:val="00103C6E"/>
    <w:rsid w:val="00103ED9"/>
    <w:rsid w:val="00104C4C"/>
    <w:rsid w:val="00105241"/>
    <w:rsid w:val="0010530A"/>
    <w:rsid w:val="001058CF"/>
    <w:rsid w:val="00105A4B"/>
    <w:rsid w:val="00105DC7"/>
    <w:rsid w:val="0010698C"/>
    <w:rsid w:val="00106AEE"/>
    <w:rsid w:val="0010704E"/>
    <w:rsid w:val="0010708D"/>
    <w:rsid w:val="00107CE2"/>
    <w:rsid w:val="00110CFB"/>
    <w:rsid w:val="0011142B"/>
    <w:rsid w:val="00111A83"/>
    <w:rsid w:val="001124A4"/>
    <w:rsid w:val="0011284B"/>
    <w:rsid w:val="00112C9A"/>
    <w:rsid w:val="001141BC"/>
    <w:rsid w:val="001145AE"/>
    <w:rsid w:val="00114D7E"/>
    <w:rsid w:val="00115950"/>
    <w:rsid w:val="00115F0E"/>
    <w:rsid w:val="001163DA"/>
    <w:rsid w:val="00116877"/>
    <w:rsid w:val="00116D8F"/>
    <w:rsid w:val="001173CD"/>
    <w:rsid w:val="00117493"/>
    <w:rsid w:val="00117D51"/>
    <w:rsid w:val="00120282"/>
    <w:rsid w:val="001202E2"/>
    <w:rsid w:val="0012118A"/>
    <w:rsid w:val="001211E9"/>
    <w:rsid w:val="00121235"/>
    <w:rsid w:val="00121A5B"/>
    <w:rsid w:val="00121CAB"/>
    <w:rsid w:val="00121EBB"/>
    <w:rsid w:val="00122810"/>
    <w:rsid w:val="0012288D"/>
    <w:rsid w:val="00122D14"/>
    <w:rsid w:val="00123118"/>
    <w:rsid w:val="001231D4"/>
    <w:rsid w:val="00123952"/>
    <w:rsid w:val="00124028"/>
    <w:rsid w:val="0012456F"/>
    <w:rsid w:val="00124699"/>
    <w:rsid w:val="0012487B"/>
    <w:rsid w:val="00124D26"/>
    <w:rsid w:val="0012624E"/>
    <w:rsid w:val="00126909"/>
    <w:rsid w:val="0012694B"/>
    <w:rsid w:val="001271AA"/>
    <w:rsid w:val="00127B04"/>
    <w:rsid w:val="0013018B"/>
    <w:rsid w:val="001307E2"/>
    <w:rsid w:val="00130901"/>
    <w:rsid w:val="00130F57"/>
    <w:rsid w:val="00131381"/>
    <w:rsid w:val="00131722"/>
    <w:rsid w:val="00131966"/>
    <w:rsid w:val="001319A4"/>
    <w:rsid w:val="001319DD"/>
    <w:rsid w:val="00131C8E"/>
    <w:rsid w:val="0013302F"/>
    <w:rsid w:val="001345DA"/>
    <w:rsid w:val="0013476F"/>
    <w:rsid w:val="00134EED"/>
    <w:rsid w:val="00135699"/>
    <w:rsid w:val="0013590F"/>
    <w:rsid w:val="00135E29"/>
    <w:rsid w:val="00135F7E"/>
    <w:rsid w:val="0013607D"/>
    <w:rsid w:val="00136913"/>
    <w:rsid w:val="00136A25"/>
    <w:rsid w:val="00136EA6"/>
    <w:rsid w:val="001373DF"/>
    <w:rsid w:val="00137B20"/>
    <w:rsid w:val="00140862"/>
    <w:rsid w:val="0014095E"/>
    <w:rsid w:val="00140C40"/>
    <w:rsid w:val="0014112A"/>
    <w:rsid w:val="001411D3"/>
    <w:rsid w:val="00141379"/>
    <w:rsid w:val="00141C3D"/>
    <w:rsid w:val="00141DF2"/>
    <w:rsid w:val="00143663"/>
    <w:rsid w:val="0014381F"/>
    <w:rsid w:val="00143B84"/>
    <w:rsid w:val="00143FCA"/>
    <w:rsid w:val="00144D88"/>
    <w:rsid w:val="00144FA9"/>
    <w:rsid w:val="0014571E"/>
    <w:rsid w:val="00145E86"/>
    <w:rsid w:val="00145E93"/>
    <w:rsid w:val="0014648C"/>
    <w:rsid w:val="0014754A"/>
    <w:rsid w:val="001475F1"/>
    <w:rsid w:val="001479EF"/>
    <w:rsid w:val="00147A4E"/>
    <w:rsid w:val="00150090"/>
    <w:rsid w:val="00150E2F"/>
    <w:rsid w:val="00151E41"/>
    <w:rsid w:val="00151F03"/>
    <w:rsid w:val="0015252C"/>
    <w:rsid w:val="00152B05"/>
    <w:rsid w:val="00152E11"/>
    <w:rsid w:val="0015315F"/>
    <w:rsid w:val="001540A5"/>
    <w:rsid w:val="0015488C"/>
    <w:rsid w:val="0015554E"/>
    <w:rsid w:val="00155A26"/>
    <w:rsid w:val="00155D33"/>
    <w:rsid w:val="00156736"/>
    <w:rsid w:val="00156883"/>
    <w:rsid w:val="00156AD9"/>
    <w:rsid w:val="0015772F"/>
    <w:rsid w:val="0016029C"/>
    <w:rsid w:val="00160548"/>
    <w:rsid w:val="0016088C"/>
    <w:rsid w:val="00161733"/>
    <w:rsid w:val="00161957"/>
    <w:rsid w:val="00161C67"/>
    <w:rsid w:val="0016204F"/>
    <w:rsid w:val="00162888"/>
    <w:rsid w:val="001637FA"/>
    <w:rsid w:val="001638FB"/>
    <w:rsid w:val="00163BB5"/>
    <w:rsid w:val="00164082"/>
    <w:rsid w:val="00164F6D"/>
    <w:rsid w:val="00165370"/>
    <w:rsid w:val="0016658A"/>
    <w:rsid w:val="00166BCC"/>
    <w:rsid w:val="00166CC9"/>
    <w:rsid w:val="00167C98"/>
    <w:rsid w:val="00170D51"/>
    <w:rsid w:val="00171BE2"/>
    <w:rsid w:val="00172A7F"/>
    <w:rsid w:val="00172B6C"/>
    <w:rsid w:val="00172C59"/>
    <w:rsid w:val="00173148"/>
    <w:rsid w:val="0017321E"/>
    <w:rsid w:val="001732E2"/>
    <w:rsid w:val="00173FBB"/>
    <w:rsid w:val="0017481E"/>
    <w:rsid w:val="00174E04"/>
    <w:rsid w:val="0017503B"/>
    <w:rsid w:val="0017510C"/>
    <w:rsid w:val="001760E0"/>
    <w:rsid w:val="00176B20"/>
    <w:rsid w:val="00177206"/>
    <w:rsid w:val="001776EB"/>
    <w:rsid w:val="00177AAE"/>
    <w:rsid w:val="00177D9B"/>
    <w:rsid w:val="00180056"/>
    <w:rsid w:val="0018091E"/>
    <w:rsid w:val="0018098A"/>
    <w:rsid w:val="001812BA"/>
    <w:rsid w:val="0018146F"/>
    <w:rsid w:val="00181CA0"/>
    <w:rsid w:val="001823F7"/>
    <w:rsid w:val="00182DB0"/>
    <w:rsid w:val="001830F0"/>
    <w:rsid w:val="001834C4"/>
    <w:rsid w:val="0018382E"/>
    <w:rsid w:val="00184429"/>
    <w:rsid w:val="00184A8F"/>
    <w:rsid w:val="00184C09"/>
    <w:rsid w:val="00184E9A"/>
    <w:rsid w:val="001868E0"/>
    <w:rsid w:val="00186917"/>
    <w:rsid w:val="00187370"/>
    <w:rsid w:val="00187DCA"/>
    <w:rsid w:val="001904E6"/>
    <w:rsid w:val="001914BB"/>
    <w:rsid w:val="00191B6A"/>
    <w:rsid w:val="00191EA5"/>
    <w:rsid w:val="00192043"/>
    <w:rsid w:val="00192DCF"/>
    <w:rsid w:val="00192F57"/>
    <w:rsid w:val="00193553"/>
    <w:rsid w:val="001938F5"/>
    <w:rsid w:val="0019521A"/>
    <w:rsid w:val="00195332"/>
    <w:rsid w:val="00195459"/>
    <w:rsid w:val="00195CC9"/>
    <w:rsid w:val="001962DC"/>
    <w:rsid w:val="0019661C"/>
    <w:rsid w:val="0019685A"/>
    <w:rsid w:val="001969CE"/>
    <w:rsid w:val="00196E44"/>
    <w:rsid w:val="00197206"/>
    <w:rsid w:val="00197C5D"/>
    <w:rsid w:val="00197EBB"/>
    <w:rsid w:val="001A12CB"/>
    <w:rsid w:val="001A178A"/>
    <w:rsid w:val="001A17DF"/>
    <w:rsid w:val="001A193E"/>
    <w:rsid w:val="001A1CB8"/>
    <w:rsid w:val="001A1F2F"/>
    <w:rsid w:val="001A213E"/>
    <w:rsid w:val="001A21BC"/>
    <w:rsid w:val="001A2420"/>
    <w:rsid w:val="001A26B4"/>
    <w:rsid w:val="001A2B13"/>
    <w:rsid w:val="001A2E59"/>
    <w:rsid w:val="001A32EB"/>
    <w:rsid w:val="001A3733"/>
    <w:rsid w:val="001A3931"/>
    <w:rsid w:val="001A4524"/>
    <w:rsid w:val="001A4B88"/>
    <w:rsid w:val="001A4C11"/>
    <w:rsid w:val="001A56C5"/>
    <w:rsid w:val="001A60A3"/>
    <w:rsid w:val="001A6772"/>
    <w:rsid w:val="001A699D"/>
    <w:rsid w:val="001A69EF"/>
    <w:rsid w:val="001A6CFF"/>
    <w:rsid w:val="001B087B"/>
    <w:rsid w:val="001B10E9"/>
    <w:rsid w:val="001B12F7"/>
    <w:rsid w:val="001B1419"/>
    <w:rsid w:val="001B14E7"/>
    <w:rsid w:val="001B19E9"/>
    <w:rsid w:val="001B1EFB"/>
    <w:rsid w:val="001B2E4C"/>
    <w:rsid w:val="001B31F9"/>
    <w:rsid w:val="001B3669"/>
    <w:rsid w:val="001B393D"/>
    <w:rsid w:val="001B3BEB"/>
    <w:rsid w:val="001B3E4F"/>
    <w:rsid w:val="001B463F"/>
    <w:rsid w:val="001B4EB0"/>
    <w:rsid w:val="001B5174"/>
    <w:rsid w:val="001B5FA7"/>
    <w:rsid w:val="001B6C75"/>
    <w:rsid w:val="001B7138"/>
    <w:rsid w:val="001B72B3"/>
    <w:rsid w:val="001B7BE6"/>
    <w:rsid w:val="001C0DBE"/>
    <w:rsid w:val="001C14E9"/>
    <w:rsid w:val="001C1D7C"/>
    <w:rsid w:val="001C24CE"/>
    <w:rsid w:val="001C293C"/>
    <w:rsid w:val="001C30EF"/>
    <w:rsid w:val="001C34AA"/>
    <w:rsid w:val="001C34FB"/>
    <w:rsid w:val="001C4227"/>
    <w:rsid w:val="001C445D"/>
    <w:rsid w:val="001C46FC"/>
    <w:rsid w:val="001C4B23"/>
    <w:rsid w:val="001C5873"/>
    <w:rsid w:val="001C5919"/>
    <w:rsid w:val="001C5BCB"/>
    <w:rsid w:val="001C67C1"/>
    <w:rsid w:val="001C6B0E"/>
    <w:rsid w:val="001C74A2"/>
    <w:rsid w:val="001C7ADD"/>
    <w:rsid w:val="001C7AFD"/>
    <w:rsid w:val="001C7B6D"/>
    <w:rsid w:val="001C7F79"/>
    <w:rsid w:val="001D01A7"/>
    <w:rsid w:val="001D0289"/>
    <w:rsid w:val="001D18C5"/>
    <w:rsid w:val="001D1BEE"/>
    <w:rsid w:val="001D24B3"/>
    <w:rsid w:val="001D25BC"/>
    <w:rsid w:val="001D323E"/>
    <w:rsid w:val="001D33C0"/>
    <w:rsid w:val="001D3572"/>
    <w:rsid w:val="001D40AC"/>
    <w:rsid w:val="001D4362"/>
    <w:rsid w:val="001D4CB0"/>
    <w:rsid w:val="001D4DDA"/>
    <w:rsid w:val="001D51F3"/>
    <w:rsid w:val="001D61B0"/>
    <w:rsid w:val="001D621C"/>
    <w:rsid w:val="001D6231"/>
    <w:rsid w:val="001D73DE"/>
    <w:rsid w:val="001D77C2"/>
    <w:rsid w:val="001D7E96"/>
    <w:rsid w:val="001D7FB7"/>
    <w:rsid w:val="001E0029"/>
    <w:rsid w:val="001E02AD"/>
    <w:rsid w:val="001E0383"/>
    <w:rsid w:val="001E0D49"/>
    <w:rsid w:val="001E1588"/>
    <w:rsid w:val="001E254D"/>
    <w:rsid w:val="001E2A0A"/>
    <w:rsid w:val="001E2BAE"/>
    <w:rsid w:val="001E3473"/>
    <w:rsid w:val="001E4F30"/>
    <w:rsid w:val="001E52C9"/>
    <w:rsid w:val="001E5621"/>
    <w:rsid w:val="001E581E"/>
    <w:rsid w:val="001E6315"/>
    <w:rsid w:val="001E6D7F"/>
    <w:rsid w:val="001E727A"/>
    <w:rsid w:val="001E7614"/>
    <w:rsid w:val="001E76AB"/>
    <w:rsid w:val="001E7C41"/>
    <w:rsid w:val="001E7E12"/>
    <w:rsid w:val="001F0512"/>
    <w:rsid w:val="001F0569"/>
    <w:rsid w:val="001F0589"/>
    <w:rsid w:val="001F05D2"/>
    <w:rsid w:val="001F111F"/>
    <w:rsid w:val="001F1C39"/>
    <w:rsid w:val="001F201E"/>
    <w:rsid w:val="001F2473"/>
    <w:rsid w:val="001F2C5A"/>
    <w:rsid w:val="001F2CC3"/>
    <w:rsid w:val="001F31E3"/>
    <w:rsid w:val="001F3FCA"/>
    <w:rsid w:val="001F419D"/>
    <w:rsid w:val="001F5507"/>
    <w:rsid w:val="001F5E39"/>
    <w:rsid w:val="001F76BF"/>
    <w:rsid w:val="001F76D4"/>
    <w:rsid w:val="001F7C4C"/>
    <w:rsid w:val="001F7F96"/>
    <w:rsid w:val="00200218"/>
    <w:rsid w:val="00200525"/>
    <w:rsid w:val="00200576"/>
    <w:rsid w:val="002006E0"/>
    <w:rsid w:val="002014A1"/>
    <w:rsid w:val="00202BD2"/>
    <w:rsid w:val="00203A19"/>
    <w:rsid w:val="00203BBC"/>
    <w:rsid w:val="0020426C"/>
    <w:rsid w:val="00204F69"/>
    <w:rsid w:val="00205A01"/>
    <w:rsid w:val="00205CB8"/>
    <w:rsid w:val="00205DB7"/>
    <w:rsid w:val="00206019"/>
    <w:rsid w:val="00206483"/>
    <w:rsid w:val="002067F2"/>
    <w:rsid w:val="00207500"/>
    <w:rsid w:val="002077FA"/>
    <w:rsid w:val="00207E8C"/>
    <w:rsid w:val="00210993"/>
    <w:rsid w:val="00210A18"/>
    <w:rsid w:val="00210C30"/>
    <w:rsid w:val="0021137A"/>
    <w:rsid w:val="00211E5B"/>
    <w:rsid w:val="002131A7"/>
    <w:rsid w:val="002131FD"/>
    <w:rsid w:val="002135B0"/>
    <w:rsid w:val="00213706"/>
    <w:rsid w:val="00213BE4"/>
    <w:rsid w:val="00213D97"/>
    <w:rsid w:val="00214395"/>
    <w:rsid w:val="00214B22"/>
    <w:rsid w:val="00214B66"/>
    <w:rsid w:val="00214F08"/>
    <w:rsid w:val="002150A9"/>
    <w:rsid w:val="00215249"/>
    <w:rsid w:val="00215567"/>
    <w:rsid w:val="00215891"/>
    <w:rsid w:val="002159D7"/>
    <w:rsid w:val="00215B0A"/>
    <w:rsid w:val="00215EFC"/>
    <w:rsid w:val="0021634A"/>
    <w:rsid w:val="002167D1"/>
    <w:rsid w:val="00216C42"/>
    <w:rsid w:val="00216DC1"/>
    <w:rsid w:val="00217828"/>
    <w:rsid w:val="002178A8"/>
    <w:rsid w:val="00217933"/>
    <w:rsid w:val="00217A61"/>
    <w:rsid w:val="00220D88"/>
    <w:rsid w:val="002215F0"/>
    <w:rsid w:val="002225C4"/>
    <w:rsid w:val="00222773"/>
    <w:rsid w:val="002236A1"/>
    <w:rsid w:val="002239F4"/>
    <w:rsid w:val="00224014"/>
    <w:rsid w:val="002242F9"/>
    <w:rsid w:val="002253E2"/>
    <w:rsid w:val="002258E5"/>
    <w:rsid w:val="0022597E"/>
    <w:rsid w:val="00226037"/>
    <w:rsid w:val="00226B06"/>
    <w:rsid w:val="00227C80"/>
    <w:rsid w:val="00227D8A"/>
    <w:rsid w:val="0023028B"/>
    <w:rsid w:val="00230679"/>
    <w:rsid w:val="002306BD"/>
    <w:rsid w:val="002315FB"/>
    <w:rsid w:val="00231B3A"/>
    <w:rsid w:val="00231C39"/>
    <w:rsid w:val="00231D22"/>
    <w:rsid w:val="0023202F"/>
    <w:rsid w:val="00232030"/>
    <w:rsid w:val="00233F9E"/>
    <w:rsid w:val="002342FC"/>
    <w:rsid w:val="00234C7E"/>
    <w:rsid w:val="00235694"/>
    <w:rsid w:val="00236030"/>
    <w:rsid w:val="0023607F"/>
    <w:rsid w:val="0023649B"/>
    <w:rsid w:val="002367F8"/>
    <w:rsid w:val="00237852"/>
    <w:rsid w:val="00237865"/>
    <w:rsid w:val="00237A4F"/>
    <w:rsid w:val="00240048"/>
    <w:rsid w:val="00240B06"/>
    <w:rsid w:val="00241425"/>
    <w:rsid w:val="00241737"/>
    <w:rsid w:val="002418FD"/>
    <w:rsid w:val="002420CC"/>
    <w:rsid w:val="002426AB"/>
    <w:rsid w:val="00242AB6"/>
    <w:rsid w:val="00244064"/>
    <w:rsid w:val="0024433B"/>
    <w:rsid w:val="002446DE"/>
    <w:rsid w:val="00244839"/>
    <w:rsid w:val="00244CAD"/>
    <w:rsid w:val="002452BC"/>
    <w:rsid w:val="0024539D"/>
    <w:rsid w:val="0024547D"/>
    <w:rsid w:val="0024608F"/>
    <w:rsid w:val="00246320"/>
    <w:rsid w:val="0024747E"/>
    <w:rsid w:val="002476F0"/>
    <w:rsid w:val="00247BE8"/>
    <w:rsid w:val="00250E82"/>
    <w:rsid w:val="00251228"/>
    <w:rsid w:val="00252AF7"/>
    <w:rsid w:val="002531A5"/>
    <w:rsid w:val="002535EB"/>
    <w:rsid w:val="00253E2B"/>
    <w:rsid w:val="002542FF"/>
    <w:rsid w:val="00254758"/>
    <w:rsid w:val="00254988"/>
    <w:rsid w:val="00254A08"/>
    <w:rsid w:val="00254CD9"/>
    <w:rsid w:val="002550AD"/>
    <w:rsid w:val="00255326"/>
    <w:rsid w:val="00255549"/>
    <w:rsid w:val="0025555D"/>
    <w:rsid w:val="002555D5"/>
    <w:rsid w:val="002556E5"/>
    <w:rsid w:val="00255A2D"/>
    <w:rsid w:val="00255A43"/>
    <w:rsid w:val="0025648B"/>
    <w:rsid w:val="0025683C"/>
    <w:rsid w:val="00256D08"/>
    <w:rsid w:val="002571D5"/>
    <w:rsid w:val="0025760C"/>
    <w:rsid w:val="00257A3E"/>
    <w:rsid w:val="00257E26"/>
    <w:rsid w:val="00260A05"/>
    <w:rsid w:val="00260CE5"/>
    <w:rsid w:val="00261359"/>
    <w:rsid w:val="002619E3"/>
    <w:rsid w:val="00262219"/>
    <w:rsid w:val="00262310"/>
    <w:rsid w:val="0026268F"/>
    <w:rsid w:val="00262AA3"/>
    <w:rsid w:val="00262F08"/>
    <w:rsid w:val="00263103"/>
    <w:rsid w:val="00263D2B"/>
    <w:rsid w:val="0026448A"/>
    <w:rsid w:val="00264FBF"/>
    <w:rsid w:val="002653E9"/>
    <w:rsid w:val="00266A5F"/>
    <w:rsid w:val="00266D92"/>
    <w:rsid w:val="002673CB"/>
    <w:rsid w:val="00267B6C"/>
    <w:rsid w:val="002702CB"/>
    <w:rsid w:val="00270869"/>
    <w:rsid w:val="0027086F"/>
    <w:rsid w:val="00270DE1"/>
    <w:rsid w:val="002713C8"/>
    <w:rsid w:val="002715CC"/>
    <w:rsid w:val="00271A80"/>
    <w:rsid w:val="00271E55"/>
    <w:rsid w:val="00272ECE"/>
    <w:rsid w:val="002745BF"/>
    <w:rsid w:val="002746CC"/>
    <w:rsid w:val="0027484A"/>
    <w:rsid w:val="00274959"/>
    <w:rsid w:val="00274B79"/>
    <w:rsid w:val="0027502D"/>
    <w:rsid w:val="00275079"/>
    <w:rsid w:val="00275189"/>
    <w:rsid w:val="0027522F"/>
    <w:rsid w:val="00275430"/>
    <w:rsid w:val="0027582C"/>
    <w:rsid w:val="00276842"/>
    <w:rsid w:val="00277925"/>
    <w:rsid w:val="00277971"/>
    <w:rsid w:val="00280196"/>
    <w:rsid w:val="00280B9C"/>
    <w:rsid w:val="00281167"/>
    <w:rsid w:val="002820BB"/>
    <w:rsid w:val="0028228D"/>
    <w:rsid w:val="002822E1"/>
    <w:rsid w:val="00282448"/>
    <w:rsid w:val="00283022"/>
    <w:rsid w:val="00283F56"/>
    <w:rsid w:val="002843EE"/>
    <w:rsid w:val="00284573"/>
    <w:rsid w:val="00284A64"/>
    <w:rsid w:val="00284B2A"/>
    <w:rsid w:val="00285238"/>
    <w:rsid w:val="00285CE1"/>
    <w:rsid w:val="002863F7"/>
    <w:rsid w:val="002868B2"/>
    <w:rsid w:val="00286910"/>
    <w:rsid w:val="00286BEB"/>
    <w:rsid w:val="00286D9F"/>
    <w:rsid w:val="002875DC"/>
    <w:rsid w:val="00287C64"/>
    <w:rsid w:val="00290BF7"/>
    <w:rsid w:val="00290F2C"/>
    <w:rsid w:val="0029125D"/>
    <w:rsid w:val="00291465"/>
    <w:rsid w:val="0029277B"/>
    <w:rsid w:val="00293F3D"/>
    <w:rsid w:val="00293FB3"/>
    <w:rsid w:val="0029410F"/>
    <w:rsid w:val="00294563"/>
    <w:rsid w:val="002959AC"/>
    <w:rsid w:val="00295A8F"/>
    <w:rsid w:val="00295D9E"/>
    <w:rsid w:val="00295ED9"/>
    <w:rsid w:val="00296019"/>
    <w:rsid w:val="00296089"/>
    <w:rsid w:val="00296655"/>
    <w:rsid w:val="00296E29"/>
    <w:rsid w:val="00296E3A"/>
    <w:rsid w:val="002A0576"/>
    <w:rsid w:val="002A06D8"/>
    <w:rsid w:val="002A07CC"/>
    <w:rsid w:val="002A0A79"/>
    <w:rsid w:val="002A0D6E"/>
    <w:rsid w:val="002A12A8"/>
    <w:rsid w:val="002A1895"/>
    <w:rsid w:val="002A24B2"/>
    <w:rsid w:val="002A287A"/>
    <w:rsid w:val="002A3178"/>
    <w:rsid w:val="002A3889"/>
    <w:rsid w:val="002A3B5E"/>
    <w:rsid w:val="002A4DE3"/>
    <w:rsid w:val="002A4FB9"/>
    <w:rsid w:val="002A52F6"/>
    <w:rsid w:val="002A5AC4"/>
    <w:rsid w:val="002A5B12"/>
    <w:rsid w:val="002A5C54"/>
    <w:rsid w:val="002A66B2"/>
    <w:rsid w:val="002A68AD"/>
    <w:rsid w:val="002A6E38"/>
    <w:rsid w:val="002A70C6"/>
    <w:rsid w:val="002A7B2E"/>
    <w:rsid w:val="002B031F"/>
    <w:rsid w:val="002B0954"/>
    <w:rsid w:val="002B104C"/>
    <w:rsid w:val="002B11AE"/>
    <w:rsid w:val="002B1C5F"/>
    <w:rsid w:val="002B2132"/>
    <w:rsid w:val="002B221B"/>
    <w:rsid w:val="002B2422"/>
    <w:rsid w:val="002B2AAD"/>
    <w:rsid w:val="002B33AD"/>
    <w:rsid w:val="002B6B08"/>
    <w:rsid w:val="002B7931"/>
    <w:rsid w:val="002B7F99"/>
    <w:rsid w:val="002C02C3"/>
    <w:rsid w:val="002C1450"/>
    <w:rsid w:val="002C1649"/>
    <w:rsid w:val="002C1BB7"/>
    <w:rsid w:val="002C32E9"/>
    <w:rsid w:val="002C4215"/>
    <w:rsid w:val="002C4978"/>
    <w:rsid w:val="002C582F"/>
    <w:rsid w:val="002C5834"/>
    <w:rsid w:val="002C5C63"/>
    <w:rsid w:val="002C5DFF"/>
    <w:rsid w:val="002C62C4"/>
    <w:rsid w:val="002C638E"/>
    <w:rsid w:val="002C64D9"/>
    <w:rsid w:val="002C684F"/>
    <w:rsid w:val="002C712A"/>
    <w:rsid w:val="002C7690"/>
    <w:rsid w:val="002C7C2B"/>
    <w:rsid w:val="002D022B"/>
    <w:rsid w:val="002D0E6C"/>
    <w:rsid w:val="002D1173"/>
    <w:rsid w:val="002D1A3E"/>
    <w:rsid w:val="002D1B04"/>
    <w:rsid w:val="002D2019"/>
    <w:rsid w:val="002D290E"/>
    <w:rsid w:val="002D2CF5"/>
    <w:rsid w:val="002D2D65"/>
    <w:rsid w:val="002D2EA4"/>
    <w:rsid w:val="002D2F0D"/>
    <w:rsid w:val="002D30A2"/>
    <w:rsid w:val="002D537E"/>
    <w:rsid w:val="002D57BE"/>
    <w:rsid w:val="002D6221"/>
    <w:rsid w:val="002D6B08"/>
    <w:rsid w:val="002D704C"/>
    <w:rsid w:val="002D7516"/>
    <w:rsid w:val="002D75D2"/>
    <w:rsid w:val="002D79F4"/>
    <w:rsid w:val="002D7F3F"/>
    <w:rsid w:val="002D7F62"/>
    <w:rsid w:val="002D7F8F"/>
    <w:rsid w:val="002E01CE"/>
    <w:rsid w:val="002E0490"/>
    <w:rsid w:val="002E0988"/>
    <w:rsid w:val="002E1616"/>
    <w:rsid w:val="002E23D8"/>
    <w:rsid w:val="002E265C"/>
    <w:rsid w:val="002E2660"/>
    <w:rsid w:val="002E3636"/>
    <w:rsid w:val="002E3F5B"/>
    <w:rsid w:val="002E43F5"/>
    <w:rsid w:val="002E448A"/>
    <w:rsid w:val="002E46D1"/>
    <w:rsid w:val="002E4C52"/>
    <w:rsid w:val="002E4C7F"/>
    <w:rsid w:val="002E5295"/>
    <w:rsid w:val="002E53CB"/>
    <w:rsid w:val="002E5529"/>
    <w:rsid w:val="002E5A95"/>
    <w:rsid w:val="002E5AEF"/>
    <w:rsid w:val="002E6893"/>
    <w:rsid w:val="002E69D8"/>
    <w:rsid w:val="002E734F"/>
    <w:rsid w:val="002E73E0"/>
    <w:rsid w:val="002F00AD"/>
    <w:rsid w:val="002F01F4"/>
    <w:rsid w:val="002F05F9"/>
    <w:rsid w:val="002F0A77"/>
    <w:rsid w:val="002F0DFA"/>
    <w:rsid w:val="002F1409"/>
    <w:rsid w:val="002F2A4A"/>
    <w:rsid w:val="002F2A4B"/>
    <w:rsid w:val="002F2AC3"/>
    <w:rsid w:val="002F2D41"/>
    <w:rsid w:val="002F3C9C"/>
    <w:rsid w:val="002F3DEA"/>
    <w:rsid w:val="002F40AA"/>
    <w:rsid w:val="002F43D0"/>
    <w:rsid w:val="002F53FC"/>
    <w:rsid w:val="002F55AF"/>
    <w:rsid w:val="002F5923"/>
    <w:rsid w:val="002F622A"/>
    <w:rsid w:val="002F679D"/>
    <w:rsid w:val="002F6A92"/>
    <w:rsid w:val="002F6B0C"/>
    <w:rsid w:val="002F6D38"/>
    <w:rsid w:val="002F71AC"/>
    <w:rsid w:val="002F7616"/>
    <w:rsid w:val="002F7FC4"/>
    <w:rsid w:val="00300B05"/>
    <w:rsid w:val="00300C84"/>
    <w:rsid w:val="00300CA6"/>
    <w:rsid w:val="0030218B"/>
    <w:rsid w:val="0030264D"/>
    <w:rsid w:val="0030293D"/>
    <w:rsid w:val="00302E35"/>
    <w:rsid w:val="00303FC9"/>
    <w:rsid w:val="00304085"/>
    <w:rsid w:val="003042DF"/>
    <w:rsid w:val="0030447C"/>
    <w:rsid w:val="003046C5"/>
    <w:rsid w:val="00304944"/>
    <w:rsid w:val="003057FC"/>
    <w:rsid w:val="00305867"/>
    <w:rsid w:val="00305BC3"/>
    <w:rsid w:val="00305C7B"/>
    <w:rsid w:val="00305CAC"/>
    <w:rsid w:val="00305E6C"/>
    <w:rsid w:val="003064A9"/>
    <w:rsid w:val="00306719"/>
    <w:rsid w:val="00306E20"/>
    <w:rsid w:val="003074F3"/>
    <w:rsid w:val="003076C2"/>
    <w:rsid w:val="003100BE"/>
    <w:rsid w:val="003102F6"/>
    <w:rsid w:val="003105DA"/>
    <w:rsid w:val="00310FC1"/>
    <w:rsid w:val="003118A2"/>
    <w:rsid w:val="003119B0"/>
    <w:rsid w:val="00311C9D"/>
    <w:rsid w:val="00311E42"/>
    <w:rsid w:val="00311F45"/>
    <w:rsid w:val="00311F5F"/>
    <w:rsid w:val="00312917"/>
    <w:rsid w:val="003142B9"/>
    <w:rsid w:val="003144BF"/>
    <w:rsid w:val="003145EA"/>
    <w:rsid w:val="00314980"/>
    <w:rsid w:val="003152FF"/>
    <w:rsid w:val="00316E2D"/>
    <w:rsid w:val="003172F2"/>
    <w:rsid w:val="00317321"/>
    <w:rsid w:val="003178CA"/>
    <w:rsid w:val="00317901"/>
    <w:rsid w:val="003204A8"/>
    <w:rsid w:val="00320863"/>
    <w:rsid w:val="00320DD4"/>
    <w:rsid w:val="00320F3F"/>
    <w:rsid w:val="00321BB8"/>
    <w:rsid w:val="00321DA4"/>
    <w:rsid w:val="00321F48"/>
    <w:rsid w:val="003224E9"/>
    <w:rsid w:val="00322A32"/>
    <w:rsid w:val="00322C0F"/>
    <w:rsid w:val="003230C1"/>
    <w:rsid w:val="00323A10"/>
    <w:rsid w:val="00323A91"/>
    <w:rsid w:val="00323F6A"/>
    <w:rsid w:val="003242C2"/>
    <w:rsid w:val="0032450C"/>
    <w:rsid w:val="00324CE7"/>
    <w:rsid w:val="003252C7"/>
    <w:rsid w:val="00325803"/>
    <w:rsid w:val="00325AB0"/>
    <w:rsid w:val="00325C7D"/>
    <w:rsid w:val="00325D04"/>
    <w:rsid w:val="00326A7A"/>
    <w:rsid w:val="003303B5"/>
    <w:rsid w:val="00330FB0"/>
    <w:rsid w:val="00331322"/>
    <w:rsid w:val="0033198D"/>
    <w:rsid w:val="00331A8F"/>
    <w:rsid w:val="00331BBD"/>
    <w:rsid w:val="00331D4C"/>
    <w:rsid w:val="00331FC7"/>
    <w:rsid w:val="0033253C"/>
    <w:rsid w:val="0033256C"/>
    <w:rsid w:val="00332851"/>
    <w:rsid w:val="003328E9"/>
    <w:rsid w:val="00333473"/>
    <w:rsid w:val="003334EE"/>
    <w:rsid w:val="00333801"/>
    <w:rsid w:val="00333BAE"/>
    <w:rsid w:val="00334C1C"/>
    <w:rsid w:val="003353F0"/>
    <w:rsid w:val="00335B3B"/>
    <w:rsid w:val="0033674D"/>
    <w:rsid w:val="00336839"/>
    <w:rsid w:val="003372CC"/>
    <w:rsid w:val="00337828"/>
    <w:rsid w:val="00337CC7"/>
    <w:rsid w:val="00340679"/>
    <w:rsid w:val="00340B2E"/>
    <w:rsid w:val="00341766"/>
    <w:rsid w:val="003417BA"/>
    <w:rsid w:val="00341B57"/>
    <w:rsid w:val="00341DCF"/>
    <w:rsid w:val="00342430"/>
    <w:rsid w:val="00342D1A"/>
    <w:rsid w:val="0034366B"/>
    <w:rsid w:val="00343B85"/>
    <w:rsid w:val="00343F5A"/>
    <w:rsid w:val="003442A8"/>
    <w:rsid w:val="00344326"/>
    <w:rsid w:val="0034481B"/>
    <w:rsid w:val="00344873"/>
    <w:rsid w:val="0034491D"/>
    <w:rsid w:val="00344B22"/>
    <w:rsid w:val="003454A3"/>
    <w:rsid w:val="00345851"/>
    <w:rsid w:val="00345A70"/>
    <w:rsid w:val="00345BA2"/>
    <w:rsid w:val="00347521"/>
    <w:rsid w:val="0034791C"/>
    <w:rsid w:val="00347CB1"/>
    <w:rsid w:val="00347D1C"/>
    <w:rsid w:val="00350A7A"/>
    <w:rsid w:val="00351329"/>
    <w:rsid w:val="003514E9"/>
    <w:rsid w:val="00352859"/>
    <w:rsid w:val="00352E58"/>
    <w:rsid w:val="00352FA5"/>
    <w:rsid w:val="00353627"/>
    <w:rsid w:val="0035372D"/>
    <w:rsid w:val="00353916"/>
    <w:rsid w:val="00353A6C"/>
    <w:rsid w:val="00353C99"/>
    <w:rsid w:val="003545F4"/>
    <w:rsid w:val="00354EF5"/>
    <w:rsid w:val="00355835"/>
    <w:rsid w:val="00355A58"/>
    <w:rsid w:val="00355B01"/>
    <w:rsid w:val="00355B7C"/>
    <w:rsid w:val="00355C27"/>
    <w:rsid w:val="00355D67"/>
    <w:rsid w:val="00355D93"/>
    <w:rsid w:val="00355F0C"/>
    <w:rsid w:val="00355FCE"/>
    <w:rsid w:val="003561F3"/>
    <w:rsid w:val="003566CB"/>
    <w:rsid w:val="0035691F"/>
    <w:rsid w:val="003569EB"/>
    <w:rsid w:val="00357C3F"/>
    <w:rsid w:val="00357D55"/>
    <w:rsid w:val="00357EFB"/>
    <w:rsid w:val="00357F90"/>
    <w:rsid w:val="003601EA"/>
    <w:rsid w:val="0036048E"/>
    <w:rsid w:val="003606A4"/>
    <w:rsid w:val="00360F35"/>
    <w:rsid w:val="00361178"/>
    <w:rsid w:val="003623A1"/>
    <w:rsid w:val="0036285A"/>
    <w:rsid w:val="003636D7"/>
    <w:rsid w:val="003638D3"/>
    <w:rsid w:val="00363EB1"/>
    <w:rsid w:val="0036442F"/>
    <w:rsid w:val="003646BB"/>
    <w:rsid w:val="00364904"/>
    <w:rsid w:val="00364D26"/>
    <w:rsid w:val="0036686C"/>
    <w:rsid w:val="00367688"/>
    <w:rsid w:val="00367CD1"/>
    <w:rsid w:val="00371B77"/>
    <w:rsid w:val="003720F8"/>
    <w:rsid w:val="00373129"/>
    <w:rsid w:val="003736F2"/>
    <w:rsid w:val="00373E7F"/>
    <w:rsid w:val="00373FA4"/>
    <w:rsid w:val="00374D45"/>
    <w:rsid w:val="00374DFD"/>
    <w:rsid w:val="003759BF"/>
    <w:rsid w:val="00375DE6"/>
    <w:rsid w:val="003768E6"/>
    <w:rsid w:val="00376D6F"/>
    <w:rsid w:val="00377758"/>
    <w:rsid w:val="00377942"/>
    <w:rsid w:val="00377A8A"/>
    <w:rsid w:val="003802A0"/>
    <w:rsid w:val="00380EBF"/>
    <w:rsid w:val="003813E5"/>
    <w:rsid w:val="00381580"/>
    <w:rsid w:val="003819E5"/>
    <w:rsid w:val="00381DC8"/>
    <w:rsid w:val="0038280C"/>
    <w:rsid w:val="00382FCD"/>
    <w:rsid w:val="00383406"/>
    <w:rsid w:val="00383651"/>
    <w:rsid w:val="00387E2B"/>
    <w:rsid w:val="00387E81"/>
    <w:rsid w:val="00390976"/>
    <w:rsid w:val="003909EE"/>
    <w:rsid w:val="003910AB"/>
    <w:rsid w:val="0039166B"/>
    <w:rsid w:val="00391D56"/>
    <w:rsid w:val="00392397"/>
    <w:rsid w:val="00392FA4"/>
    <w:rsid w:val="0039472F"/>
    <w:rsid w:val="00394A6D"/>
    <w:rsid w:val="00394B70"/>
    <w:rsid w:val="00394D30"/>
    <w:rsid w:val="00396878"/>
    <w:rsid w:val="003969C8"/>
    <w:rsid w:val="00396D5E"/>
    <w:rsid w:val="00397555"/>
    <w:rsid w:val="00397590"/>
    <w:rsid w:val="003977C2"/>
    <w:rsid w:val="003A024B"/>
    <w:rsid w:val="003A079F"/>
    <w:rsid w:val="003A2114"/>
    <w:rsid w:val="003A29E9"/>
    <w:rsid w:val="003A2DF8"/>
    <w:rsid w:val="003A35EA"/>
    <w:rsid w:val="003A3AF3"/>
    <w:rsid w:val="003A3B86"/>
    <w:rsid w:val="003A3FCC"/>
    <w:rsid w:val="003A50D8"/>
    <w:rsid w:val="003A511D"/>
    <w:rsid w:val="003A5478"/>
    <w:rsid w:val="003A5858"/>
    <w:rsid w:val="003A5E52"/>
    <w:rsid w:val="003A5F7C"/>
    <w:rsid w:val="003A6687"/>
    <w:rsid w:val="003A6BAD"/>
    <w:rsid w:val="003A6FB3"/>
    <w:rsid w:val="003A706F"/>
    <w:rsid w:val="003B0960"/>
    <w:rsid w:val="003B09E1"/>
    <w:rsid w:val="003B0A7E"/>
    <w:rsid w:val="003B149D"/>
    <w:rsid w:val="003B1507"/>
    <w:rsid w:val="003B18D2"/>
    <w:rsid w:val="003B282E"/>
    <w:rsid w:val="003B385B"/>
    <w:rsid w:val="003B3997"/>
    <w:rsid w:val="003B4469"/>
    <w:rsid w:val="003B4508"/>
    <w:rsid w:val="003B465D"/>
    <w:rsid w:val="003B4BDB"/>
    <w:rsid w:val="003B4DF5"/>
    <w:rsid w:val="003B4E81"/>
    <w:rsid w:val="003B642E"/>
    <w:rsid w:val="003B6636"/>
    <w:rsid w:val="003B6A55"/>
    <w:rsid w:val="003B6EB8"/>
    <w:rsid w:val="003C0027"/>
    <w:rsid w:val="003C035A"/>
    <w:rsid w:val="003C088D"/>
    <w:rsid w:val="003C1839"/>
    <w:rsid w:val="003C1925"/>
    <w:rsid w:val="003C1AF0"/>
    <w:rsid w:val="003C21CD"/>
    <w:rsid w:val="003C2C72"/>
    <w:rsid w:val="003C2CA2"/>
    <w:rsid w:val="003C3653"/>
    <w:rsid w:val="003C381B"/>
    <w:rsid w:val="003C401D"/>
    <w:rsid w:val="003C4534"/>
    <w:rsid w:val="003C4579"/>
    <w:rsid w:val="003C4C35"/>
    <w:rsid w:val="003C4F17"/>
    <w:rsid w:val="003C5313"/>
    <w:rsid w:val="003C5698"/>
    <w:rsid w:val="003C67A5"/>
    <w:rsid w:val="003C6982"/>
    <w:rsid w:val="003C7F84"/>
    <w:rsid w:val="003D1222"/>
    <w:rsid w:val="003D1C33"/>
    <w:rsid w:val="003D26D3"/>
    <w:rsid w:val="003D288E"/>
    <w:rsid w:val="003D29B6"/>
    <w:rsid w:val="003D3361"/>
    <w:rsid w:val="003D3631"/>
    <w:rsid w:val="003D3C0B"/>
    <w:rsid w:val="003D4223"/>
    <w:rsid w:val="003D43BD"/>
    <w:rsid w:val="003D536C"/>
    <w:rsid w:val="003D5844"/>
    <w:rsid w:val="003D6571"/>
    <w:rsid w:val="003D6F66"/>
    <w:rsid w:val="003D76C8"/>
    <w:rsid w:val="003D79E6"/>
    <w:rsid w:val="003E0565"/>
    <w:rsid w:val="003E0B63"/>
    <w:rsid w:val="003E0D8A"/>
    <w:rsid w:val="003E16FE"/>
    <w:rsid w:val="003E1CDF"/>
    <w:rsid w:val="003E1FBE"/>
    <w:rsid w:val="003E2609"/>
    <w:rsid w:val="003E2AB2"/>
    <w:rsid w:val="003E3410"/>
    <w:rsid w:val="003E39A0"/>
    <w:rsid w:val="003E41A6"/>
    <w:rsid w:val="003E46BA"/>
    <w:rsid w:val="003E5136"/>
    <w:rsid w:val="003E52BD"/>
    <w:rsid w:val="003E5461"/>
    <w:rsid w:val="003E5ACB"/>
    <w:rsid w:val="003E5B01"/>
    <w:rsid w:val="003E6602"/>
    <w:rsid w:val="003E6941"/>
    <w:rsid w:val="003E6F28"/>
    <w:rsid w:val="003E705A"/>
    <w:rsid w:val="003E718D"/>
    <w:rsid w:val="003E742F"/>
    <w:rsid w:val="003E7EEC"/>
    <w:rsid w:val="003F00E1"/>
    <w:rsid w:val="003F0939"/>
    <w:rsid w:val="003F0D98"/>
    <w:rsid w:val="003F0F6C"/>
    <w:rsid w:val="003F1759"/>
    <w:rsid w:val="003F20A9"/>
    <w:rsid w:val="003F2358"/>
    <w:rsid w:val="003F23D7"/>
    <w:rsid w:val="003F3022"/>
    <w:rsid w:val="003F3179"/>
    <w:rsid w:val="003F32B4"/>
    <w:rsid w:val="003F34E9"/>
    <w:rsid w:val="003F358B"/>
    <w:rsid w:val="003F35A0"/>
    <w:rsid w:val="003F3F36"/>
    <w:rsid w:val="003F4460"/>
    <w:rsid w:val="003F4A32"/>
    <w:rsid w:val="003F7AF7"/>
    <w:rsid w:val="003F7BB6"/>
    <w:rsid w:val="003F7DF2"/>
    <w:rsid w:val="003F7F79"/>
    <w:rsid w:val="00400582"/>
    <w:rsid w:val="00400818"/>
    <w:rsid w:val="00400D3C"/>
    <w:rsid w:val="0040148D"/>
    <w:rsid w:val="004017AC"/>
    <w:rsid w:val="00402FAA"/>
    <w:rsid w:val="004032FC"/>
    <w:rsid w:val="0040339F"/>
    <w:rsid w:val="00403DD2"/>
    <w:rsid w:val="004042EE"/>
    <w:rsid w:val="004044E9"/>
    <w:rsid w:val="004047A3"/>
    <w:rsid w:val="00404DA7"/>
    <w:rsid w:val="00405F95"/>
    <w:rsid w:val="004063E5"/>
    <w:rsid w:val="0040660D"/>
    <w:rsid w:val="0040673D"/>
    <w:rsid w:val="0040711F"/>
    <w:rsid w:val="004079CF"/>
    <w:rsid w:val="004102FA"/>
    <w:rsid w:val="00411376"/>
    <w:rsid w:val="004113E3"/>
    <w:rsid w:val="004115C1"/>
    <w:rsid w:val="00411A78"/>
    <w:rsid w:val="00411DB9"/>
    <w:rsid w:val="00411F67"/>
    <w:rsid w:val="00412281"/>
    <w:rsid w:val="00412570"/>
    <w:rsid w:val="00412B5C"/>
    <w:rsid w:val="00412C55"/>
    <w:rsid w:val="0041317A"/>
    <w:rsid w:val="00413740"/>
    <w:rsid w:val="00413A64"/>
    <w:rsid w:val="00414B80"/>
    <w:rsid w:val="00414BD7"/>
    <w:rsid w:val="004151DC"/>
    <w:rsid w:val="00415229"/>
    <w:rsid w:val="0041559E"/>
    <w:rsid w:val="0041573A"/>
    <w:rsid w:val="00415EE1"/>
    <w:rsid w:val="00415F3C"/>
    <w:rsid w:val="00415F4B"/>
    <w:rsid w:val="00415FF0"/>
    <w:rsid w:val="00416A2C"/>
    <w:rsid w:val="00416D56"/>
    <w:rsid w:val="00417A26"/>
    <w:rsid w:val="00420594"/>
    <w:rsid w:val="0042092B"/>
    <w:rsid w:val="00420C6F"/>
    <w:rsid w:val="00421113"/>
    <w:rsid w:val="004211E1"/>
    <w:rsid w:val="004214CF"/>
    <w:rsid w:val="004216A5"/>
    <w:rsid w:val="00422293"/>
    <w:rsid w:val="0042288D"/>
    <w:rsid w:val="0042355E"/>
    <w:rsid w:val="0042364A"/>
    <w:rsid w:val="00423679"/>
    <w:rsid w:val="00423B5A"/>
    <w:rsid w:val="00424169"/>
    <w:rsid w:val="00424CEA"/>
    <w:rsid w:val="0042535C"/>
    <w:rsid w:val="00425BCF"/>
    <w:rsid w:val="00425CCD"/>
    <w:rsid w:val="004260BD"/>
    <w:rsid w:val="004260D8"/>
    <w:rsid w:val="00426194"/>
    <w:rsid w:val="00426F50"/>
    <w:rsid w:val="0042701A"/>
    <w:rsid w:val="00427043"/>
    <w:rsid w:val="004273FE"/>
    <w:rsid w:val="00431A53"/>
    <w:rsid w:val="00431CA7"/>
    <w:rsid w:val="00431CC3"/>
    <w:rsid w:val="004320D1"/>
    <w:rsid w:val="004321E3"/>
    <w:rsid w:val="0043224C"/>
    <w:rsid w:val="00432590"/>
    <w:rsid w:val="0043260C"/>
    <w:rsid w:val="0043276E"/>
    <w:rsid w:val="00432BD5"/>
    <w:rsid w:val="00433ADD"/>
    <w:rsid w:val="00433C4F"/>
    <w:rsid w:val="00433CCE"/>
    <w:rsid w:val="00433D04"/>
    <w:rsid w:val="00434131"/>
    <w:rsid w:val="004347F8"/>
    <w:rsid w:val="00434840"/>
    <w:rsid w:val="00434CBC"/>
    <w:rsid w:val="0043501F"/>
    <w:rsid w:val="00435116"/>
    <w:rsid w:val="0043533E"/>
    <w:rsid w:val="00435557"/>
    <w:rsid w:val="0043568B"/>
    <w:rsid w:val="00435756"/>
    <w:rsid w:val="004361FE"/>
    <w:rsid w:val="00436226"/>
    <w:rsid w:val="004367BD"/>
    <w:rsid w:val="00436814"/>
    <w:rsid w:val="00436E41"/>
    <w:rsid w:val="00436E68"/>
    <w:rsid w:val="00436EB3"/>
    <w:rsid w:val="00437025"/>
    <w:rsid w:val="00437137"/>
    <w:rsid w:val="0043792D"/>
    <w:rsid w:val="00437E03"/>
    <w:rsid w:val="004401B2"/>
    <w:rsid w:val="00440237"/>
    <w:rsid w:val="00440592"/>
    <w:rsid w:val="00440EF2"/>
    <w:rsid w:val="00440FFF"/>
    <w:rsid w:val="00441336"/>
    <w:rsid w:val="004413BC"/>
    <w:rsid w:val="0044171A"/>
    <w:rsid w:val="00441BB1"/>
    <w:rsid w:val="004423A3"/>
    <w:rsid w:val="00442C9F"/>
    <w:rsid w:val="0044342C"/>
    <w:rsid w:val="0044394C"/>
    <w:rsid w:val="00443E2E"/>
    <w:rsid w:val="004455A4"/>
    <w:rsid w:val="0044583E"/>
    <w:rsid w:val="004459AD"/>
    <w:rsid w:val="0044665F"/>
    <w:rsid w:val="00446AF6"/>
    <w:rsid w:val="004474DC"/>
    <w:rsid w:val="00447C64"/>
    <w:rsid w:val="00450ADF"/>
    <w:rsid w:val="004512DB"/>
    <w:rsid w:val="004514D9"/>
    <w:rsid w:val="00452658"/>
    <w:rsid w:val="00453467"/>
    <w:rsid w:val="0045480D"/>
    <w:rsid w:val="00454BF4"/>
    <w:rsid w:val="00454F23"/>
    <w:rsid w:val="00455657"/>
    <w:rsid w:val="00455BCB"/>
    <w:rsid w:val="004562D6"/>
    <w:rsid w:val="0045644D"/>
    <w:rsid w:val="00456A4C"/>
    <w:rsid w:val="0045795C"/>
    <w:rsid w:val="004600E8"/>
    <w:rsid w:val="00460A88"/>
    <w:rsid w:val="004610FD"/>
    <w:rsid w:val="0046118A"/>
    <w:rsid w:val="004612C8"/>
    <w:rsid w:val="00461328"/>
    <w:rsid w:val="00461368"/>
    <w:rsid w:val="004618C4"/>
    <w:rsid w:val="00461EF9"/>
    <w:rsid w:val="00462BD1"/>
    <w:rsid w:val="0046311B"/>
    <w:rsid w:val="00463268"/>
    <w:rsid w:val="0046347A"/>
    <w:rsid w:val="00464AED"/>
    <w:rsid w:val="00464E9A"/>
    <w:rsid w:val="00465A4F"/>
    <w:rsid w:val="00466686"/>
    <w:rsid w:val="00466947"/>
    <w:rsid w:val="00467624"/>
    <w:rsid w:val="004676E1"/>
    <w:rsid w:val="00467970"/>
    <w:rsid w:val="00467CAA"/>
    <w:rsid w:val="00467F84"/>
    <w:rsid w:val="004702D6"/>
    <w:rsid w:val="00470433"/>
    <w:rsid w:val="0047244C"/>
    <w:rsid w:val="0047268A"/>
    <w:rsid w:val="0047313A"/>
    <w:rsid w:val="0047372E"/>
    <w:rsid w:val="0047385B"/>
    <w:rsid w:val="004745FF"/>
    <w:rsid w:val="004747DE"/>
    <w:rsid w:val="004748C2"/>
    <w:rsid w:val="00474E48"/>
    <w:rsid w:val="00475532"/>
    <w:rsid w:val="00475643"/>
    <w:rsid w:val="004756C4"/>
    <w:rsid w:val="00475B1F"/>
    <w:rsid w:val="00475C2D"/>
    <w:rsid w:val="00475E76"/>
    <w:rsid w:val="00476625"/>
    <w:rsid w:val="00476AAC"/>
    <w:rsid w:val="00476ABD"/>
    <w:rsid w:val="00476FB1"/>
    <w:rsid w:val="004773BC"/>
    <w:rsid w:val="00480107"/>
    <w:rsid w:val="004801F5"/>
    <w:rsid w:val="004806A9"/>
    <w:rsid w:val="00480AF8"/>
    <w:rsid w:val="00480E77"/>
    <w:rsid w:val="00481469"/>
    <w:rsid w:val="0048319F"/>
    <w:rsid w:val="00483368"/>
    <w:rsid w:val="0048391C"/>
    <w:rsid w:val="0048416F"/>
    <w:rsid w:val="00484220"/>
    <w:rsid w:val="00484A90"/>
    <w:rsid w:val="00484F96"/>
    <w:rsid w:val="0048537E"/>
    <w:rsid w:val="004854F0"/>
    <w:rsid w:val="00487114"/>
    <w:rsid w:val="00490257"/>
    <w:rsid w:val="00490800"/>
    <w:rsid w:val="0049115B"/>
    <w:rsid w:val="004918A6"/>
    <w:rsid w:val="00491B12"/>
    <w:rsid w:val="0049211B"/>
    <w:rsid w:val="004937D4"/>
    <w:rsid w:val="00493B4C"/>
    <w:rsid w:val="004941BD"/>
    <w:rsid w:val="00494842"/>
    <w:rsid w:val="00494B52"/>
    <w:rsid w:val="00494EA2"/>
    <w:rsid w:val="0049627D"/>
    <w:rsid w:val="00496B45"/>
    <w:rsid w:val="00497368"/>
    <w:rsid w:val="004973CA"/>
    <w:rsid w:val="0049756A"/>
    <w:rsid w:val="00497D16"/>
    <w:rsid w:val="00497FDC"/>
    <w:rsid w:val="004A06AF"/>
    <w:rsid w:val="004A09D8"/>
    <w:rsid w:val="004A13C5"/>
    <w:rsid w:val="004A1704"/>
    <w:rsid w:val="004A21DE"/>
    <w:rsid w:val="004A2470"/>
    <w:rsid w:val="004A2B61"/>
    <w:rsid w:val="004A337C"/>
    <w:rsid w:val="004A3DDD"/>
    <w:rsid w:val="004A3F47"/>
    <w:rsid w:val="004A4AEA"/>
    <w:rsid w:val="004A4CDB"/>
    <w:rsid w:val="004A4D5D"/>
    <w:rsid w:val="004A4F9C"/>
    <w:rsid w:val="004A51B1"/>
    <w:rsid w:val="004A5A88"/>
    <w:rsid w:val="004A5D3A"/>
    <w:rsid w:val="004A5F94"/>
    <w:rsid w:val="004A668C"/>
    <w:rsid w:val="004A7698"/>
    <w:rsid w:val="004A7C12"/>
    <w:rsid w:val="004A7D52"/>
    <w:rsid w:val="004A7DE0"/>
    <w:rsid w:val="004A7F07"/>
    <w:rsid w:val="004B0A87"/>
    <w:rsid w:val="004B0C98"/>
    <w:rsid w:val="004B1B9C"/>
    <w:rsid w:val="004B219D"/>
    <w:rsid w:val="004B24E3"/>
    <w:rsid w:val="004B27B7"/>
    <w:rsid w:val="004B2CC6"/>
    <w:rsid w:val="004B364B"/>
    <w:rsid w:val="004B3BBF"/>
    <w:rsid w:val="004B40BB"/>
    <w:rsid w:val="004B49AC"/>
    <w:rsid w:val="004B4C25"/>
    <w:rsid w:val="004B4CC0"/>
    <w:rsid w:val="004B6255"/>
    <w:rsid w:val="004B64B1"/>
    <w:rsid w:val="004B6E84"/>
    <w:rsid w:val="004B6E9E"/>
    <w:rsid w:val="004B7649"/>
    <w:rsid w:val="004B794E"/>
    <w:rsid w:val="004B7C15"/>
    <w:rsid w:val="004C055E"/>
    <w:rsid w:val="004C0669"/>
    <w:rsid w:val="004C0AC6"/>
    <w:rsid w:val="004C134A"/>
    <w:rsid w:val="004C1761"/>
    <w:rsid w:val="004C1A88"/>
    <w:rsid w:val="004C21F0"/>
    <w:rsid w:val="004C30AD"/>
    <w:rsid w:val="004C4897"/>
    <w:rsid w:val="004C493D"/>
    <w:rsid w:val="004C4EE9"/>
    <w:rsid w:val="004C5331"/>
    <w:rsid w:val="004C5526"/>
    <w:rsid w:val="004C5D33"/>
    <w:rsid w:val="004C64F2"/>
    <w:rsid w:val="004C71E8"/>
    <w:rsid w:val="004C75D8"/>
    <w:rsid w:val="004C79BA"/>
    <w:rsid w:val="004C7C49"/>
    <w:rsid w:val="004C7E95"/>
    <w:rsid w:val="004D0BD2"/>
    <w:rsid w:val="004D0C8F"/>
    <w:rsid w:val="004D16BF"/>
    <w:rsid w:val="004D1741"/>
    <w:rsid w:val="004D37C4"/>
    <w:rsid w:val="004D3F9F"/>
    <w:rsid w:val="004D4504"/>
    <w:rsid w:val="004D452A"/>
    <w:rsid w:val="004D4F92"/>
    <w:rsid w:val="004D54A5"/>
    <w:rsid w:val="004D55D2"/>
    <w:rsid w:val="004D595B"/>
    <w:rsid w:val="004D6019"/>
    <w:rsid w:val="004D6E6B"/>
    <w:rsid w:val="004D6F29"/>
    <w:rsid w:val="004D70CA"/>
    <w:rsid w:val="004D72C6"/>
    <w:rsid w:val="004D78E7"/>
    <w:rsid w:val="004E045D"/>
    <w:rsid w:val="004E0A34"/>
    <w:rsid w:val="004E19EC"/>
    <w:rsid w:val="004E1B99"/>
    <w:rsid w:val="004E1D86"/>
    <w:rsid w:val="004E1F8B"/>
    <w:rsid w:val="004E28C5"/>
    <w:rsid w:val="004E2E80"/>
    <w:rsid w:val="004E31CC"/>
    <w:rsid w:val="004E3B82"/>
    <w:rsid w:val="004E3FB8"/>
    <w:rsid w:val="004E4064"/>
    <w:rsid w:val="004E45E7"/>
    <w:rsid w:val="004E5092"/>
    <w:rsid w:val="004E524B"/>
    <w:rsid w:val="004E5636"/>
    <w:rsid w:val="004E5789"/>
    <w:rsid w:val="004E580D"/>
    <w:rsid w:val="004E6426"/>
    <w:rsid w:val="004E72E0"/>
    <w:rsid w:val="004E7892"/>
    <w:rsid w:val="004E7C99"/>
    <w:rsid w:val="004F01BB"/>
    <w:rsid w:val="004F06C2"/>
    <w:rsid w:val="004F19A7"/>
    <w:rsid w:val="004F1B60"/>
    <w:rsid w:val="004F1C51"/>
    <w:rsid w:val="004F2D84"/>
    <w:rsid w:val="004F329A"/>
    <w:rsid w:val="004F34B5"/>
    <w:rsid w:val="004F3C3F"/>
    <w:rsid w:val="004F4247"/>
    <w:rsid w:val="004F4814"/>
    <w:rsid w:val="004F4933"/>
    <w:rsid w:val="004F5002"/>
    <w:rsid w:val="004F54C1"/>
    <w:rsid w:val="004F664C"/>
    <w:rsid w:val="004F738A"/>
    <w:rsid w:val="004F74D1"/>
    <w:rsid w:val="004F75FB"/>
    <w:rsid w:val="004F7677"/>
    <w:rsid w:val="004F771E"/>
    <w:rsid w:val="004F78C6"/>
    <w:rsid w:val="004F7B10"/>
    <w:rsid w:val="004F7CBB"/>
    <w:rsid w:val="004F7D1D"/>
    <w:rsid w:val="005000CB"/>
    <w:rsid w:val="00500605"/>
    <w:rsid w:val="00500C06"/>
    <w:rsid w:val="00500CB4"/>
    <w:rsid w:val="0050167E"/>
    <w:rsid w:val="005019E1"/>
    <w:rsid w:val="00501D2F"/>
    <w:rsid w:val="00501FC7"/>
    <w:rsid w:val="00502747"/>
    <w:rsid w:val="00502BE6"/>
    <w:rsid w:val="00502F0A"/>
    <w:rsid w:val="00502F6B"/>
    <w:rsid w:val="00503E49"/>
    <w:rsid w:val="00505242"/>
    <w:rsid w:val="00507108"/>
    <w:rsid w:val="00507A00"/>
    <w:rsid w:val="00507C17"/>
    <w:rsid w:val="005102F8"/>
    <w:rsid w:val="0051043F"/>
    <w:rsid w:val="005109F9"/>
    <w:rsid w:val="00510E0F"/>
    <w:rsid w:val="00510FB2"/>
    <w:rsid w:val="005112E8"/>
    <w:rsid w:val="0051174E"/>
    <w:rsid w:val="005119DA"/>
    <w:rsid w:val="00511B8D"/>
    <w:rsid w:val="005123E8"/>
    <w:rsid w:val="0051273E"/>
    <w:rsid w:val="00512E09"/>
    <w:rsid w:val="005135B6"/>
    <w:rsid w:val="00513B8A"/>
    <w:rsid w:val="00514E3C"/>
    <w:rsid w:val="005157EE"/>
    <w:rsid w:val="00515B2F"/>
    <w:rsid w:val="005163F7"/>
    <w:rsid w:val="00516780"/>
    <w:rsid w:val="005170BD"/>
    <w:rsid w:val="0051792B"/>
    <w:rsid w:val="005208F7"/>
    <w:rsid w:val="00520CFF"/>
    <w:rsid w:val="00520E61"/>
    <w:rsid w:val="0052114B"/>
    <w:rsid w:val="00521387"/>
    <w:rsid w:val="00521682"/>
    <w:rsid w:val="00522362"/>
    <w:rsid w:val="005223D6"/>
    <w:rsid w:val="0052250D"/>
    <w:rsid w:val="00522741"/>
    <w:rsid w:val="00522C03"/>
    <w:rsid w:val="00522C71"/>
    <w:rsid w:val="00524246"/>
    <w:rsid w:val="0052546D"/>
    <w:rsid w:val="0052675C"/>
    <w:rsid w:val="005269B5"/>
    <w:rsid w:val="00526EC3"/>
    <w:rsid w:val="0052726F"/>
    <w:rsid w:val="00527754"/>
    <w:rsid w:val="0052783B"/>
    <w:rsid w:val="00527B3E"/>
    <w:rsid w:val="00527C30"/>
    <w:rsid w:val="00530D78"/>
    <w:rsid w:val="00531227"/>
    <w:rsid w:val="00531799"/>
    <w:rsid w:val="005321D4"/>
    <w:rsid w:val="005326DF"/>
    <w:rsid w:val="005328FA"/>
    <w:rsid w:val="0053452E"/>
    <w:rsid w:val="005346AB"/>
    <w:rsid w:val="005349F0"/>
    <w:rsid w:val="00535249"/>
    <w:rsid w:val="005356B9"/>
    <w:rsid w:val="00535748"/>
    <w:rsid w:val="00535FA3"/>
    <w:rsid w:val="00535FC0"/>
    <w:rsid w:val="0053689A"/>
    <w:rsid w:val="00536CA7"/>
    <w:rsid w:val="00537055"/>
    <w:rsid w:val="00537C14"/>
    <w:rsid w:val="00537C1A"/>
    <w:rsid w:val="005404B7"/>
    <w:rsid w:val="005404EF"/>
    <w:rsid w:val="00540664"/>
    <w:rsid w:val="005415D0"/>
    <w:rsid w:val="00541FBF"/>
    <w:rsid w:val="00542492"/>
    <w:rsid w:val="005425F9"/>
    <w:rsid w:val="00542CAB"/>
    <w:rsid w:val="00542DD7"/>
    <w:rsid w:val="005430EC"/>
    <w:rsid w:val="00543E22"/>
    <w:rsid w:val="00543F09"/>
    <w:rsid w:val="00545703"/>
    <w:rsid w:val="0054630C"/>
    <w:rsid w:val="00546B84"/>
    <w:rsid w:val="0054792F"/>
    <w:rsid w:val="00547AD7"/>
    <w:rsid w:val="00547E12"/>
    <w:rsid w:val="0055041C"/>
    <w:rsid w:val="00551280"/>
    <w:rsid w:val="0055290F"/>
    <w:rsid w:val="00552E04"/>
    <w:rsid w:val="00552E51"/>
    <w:rsid w:val="00553241"/>
    <w:rsid w:val="00554014"/>
    <w:rsid w:val="0055471E"/>
    <w:rsid w:val="0055519C"/>
    <w:rsid w:val="005555B5"/>
    <w:rsid w:val="00555950"/>
    <w:rsid w:val="00556224"/>
    <w:rsid w:val="0055682D"/>
    <w:rsid w:val="0055693C"/>
    <w:rsid w:val="005571DC"/>
    <w:rsid w:val="00560AEC"/>
    <w:rsid w:val="0056150E"/>
    <w:rsid w:val="005615D5"/>
    <w:rsid w:val="00561C70"/>
    <w:rsid w:val="0056207C"/>
    <w:rsid w:val="005621E1"/>
    <w:rsid w:val="00562362"/>
    <w:rsid w:val="00562450"/>
    <w:rsid w:val="00562453"/>
    <w:rsid w:val="005626D5"/>
    <w:rsid w:val="005627C6"/>
    <w:rsid w:val="00562A65"/>
    <w:rsid w:val="00562F4D"/>
    <w:rsid w:val="005637A8"/>
    <w:rsid w:val="005639D7"/>
    <w:rsid w:val="00563C57"/>
    <w:rsid w:val="0056432D"/>
    <w:rsid w:val="00564578"/>
    <w:rsid w:val="00565BA0"/>
    <w:rsid w:val="00565BE8"/>
    <w:rsid w:val="00566525"/>
    <w:rsid w:val="00566F32"/>
    <w:rsid w:val="005671E9"/>
    <w:rsid w:val="00567248"/>
    <w:rsid w:val="0056760E"/>
    <w:rsid w:val="00567C89"/>
    <w:rsid w:val="00567FD3"/>
    <w:rsid w:val="005705D2"/>
    <w:rsid w:val="00570649"/>
    <w:rsid w:val="005714B5"/>
    <w:rsid w:val="005715D9"/>
    <w:rsid w:val="00571B83"/>
    <w:rsid w:val="00571C29"/>
    <w:rsid w:val="00573E44"/>
    <w:rsid w:val="00573F42"/>
    <w:rsid w:val="005740F5"/>
    <w:rsid w:val="0057416D"/>
    <w:rsid w:val="00574646"/>
    <w:rsid w:val="00574B0F"/>
    <w:rsid w:val="00574C0A"/>
    <w:rsid w:val="00575212"/>
    <w:rsid w:val="00575A0C"/>
    <w:rsid w:val="00576174"/>
    <w:rsid w:val="005762A2"/>
    <w:rsid w:val="005765D2"/>
    <w:rsid w:val="00576D82"/>
    <w:rsid w:val="00576F34"/>
    <w:rsid w:val="0057753C"/>
    <w:rsid w:val="0057781E"/>
    <w:rsid w:val="005804D9"/>
    <w:rsid w:val="0058056B"/>
    <w:rsid w:val="00580783"/>
    <w:rsid w:val="00580C2F"/>
    <w:rsid w:val="00580D9C"/>
    <w:rsid w:val="00581153"/>
    <w:rsid w:val="00581496"/>
    <w:rsid w:val="00581B2A"/>
    <w:rsid w:val="00581DBF"/>
    <w:rsid w:val="005830D4"/>
    <w:rsid w:val="00583EEE"/>
    <w:rsid w:val="00583EF2"/>
    <w:rsid w:val="005848B9"/>
    <w:rsid w:val="00584C5F"/>
    <w:rsid w:val="00585703"/>
    <w:rsid w:val="005862D7"/>
    <w:rsid w:val="00586D22"/>
    <w:rsid w:val="00587280"/>
    <w:rsid w:val="00587EDF"/>
    <w:rsid w:val="0059069A"/>
    <w:rsid w:val="005908FA"/>
    <w:rsid w:val="00590DE3"/>
    <w:rsid w:val="0059125E"/>
    <w:rsid w:val="005915FA"/>
    <w:rsid w:val="00591ABD"/>
    <w:rsid w:val="00591D09"/>
    <w:rsid w:val="0059242C"/>
    <w:rsid w:val="00592C28"/>
    <w:rsid w:val="00592E6F"/>
    <w:rsid w:val="005944EF"/>
    <w:rsid w:val="00594817"/>
    <w:rsid w:val="005951D8"/>
    <w:rsid w:val="005958C8"/>
    <w:rsid w:val="00595CDF"/>
    <w:rsid w:val="00595DD6"/>
    <w:rsid w:val="00595FD6"/>
    <w:rsid w:val="005962F4"/>
    <w:rsid w:val="005965C8"/>
    <w:rsid w:val="005968C6"/>
    <w:rsid w:val="00597319"/>
    <w:rsid w:val="005A0503"/>
    <w:rsid w:val="005A191D"/>
    <w:rsid w:val="005A1D7E"/>
    <w:rsid w:val="005A2153"/>
    <w:rsid w:val="005A259F"/>
    <w:rsid w:val="005A349F"/>
    <w:rsid w:val="005A3652"/>
    <w:rsid w:val="005A3941"/>
    <w:rsid w:val="005A4276"/>
    <w:rsid w:val="005A468E"/>
    <w:rsid w:val="005A4885"/>
    <w:rsid w:val="005A4A9D"/>
    <w:rsid w:val="005A4DB1"/>
    <w:rsid w:val="005A5A76"/>
    <w:rsid w:val="005A5B8A"/>
    <w:rsid w:val="005A605D"/>
    <w:rsid w:val="005A60C6"/>
    <w:rsid w:val="005A6461"/>
    <w:rsid w:val="005A66B9"/>
    <w:rsid w:val="005A697A"/>
    <w:rsid w:val="005A6A99"/>
    <w:rsid w:val="005A74AD"/>
    <w:rsid w:val="005A79E1"/>
    <w:rsid w:val="005B0150"/>
    <w:rsid w:val="005B0752"/>
    <w:rsid w:val="005B09BE"/>
    <w:rsid w:val="005B0C3C"/>
    <w:rsid w:val="005B13AB"/>
    <w:rsid w:val="005B288F"/>
    <w:rsid w:val="005B31C2"/>
    <w:rsid w:val="005B433A"/>
    <w:rsid w:val="005B4476"/>
    <w:rsid w:val="005B4D19"/>
    <w:rsid w:val="005B56F2"/>
    <w:rsid w:val="005B6229"/>
    <w:rsid w:val="005B63A7"/>
    <w:rsid w:val="005B6CDB"/>
    <w:rsid w:val="005B706E"/>
    <w:rsid w:val="005B7307"/>
    <w:rsid w:val="005B7749"/>
    <w:rsid w:val="005B7A09"/>
    <w:rsid w:val="005B7C89"/>
    <w:rsid w:val="005B7CA8"/>
    <w:rsid w:val="005B7E2B"/>
    <w:rsid w:val="005C00D2"/>
    <w:rsid w:val="005C05B4"/>
    <w:rsid w:val="005C0742"/>
    <w:rsid w:val="005C08BF"/>
    <w:rsid w:val="005C0E9E"/>
    <w:rsid w:val="005C13B8"/>
    <w:rsid w:val="005C166A"/>
    <w:rsid w:val="005C18B9"/>
    <w:rsid w:val="005C1C69"/>
    <w:rsid w:val="005C1FC3"/>
    <w:rsid w:val="005C2490"/>
    <w:rsid w:val="005C2DAB"/>
    <w:rsid w:val="005C32D8"/>
    <w:rsid w:val="005C39CB"/>
    <w:rsid w:val="005C3E3E"/>
    <w:rsid w:val="005C4554"/>
    <w:rsid w:val="005C4825"/>
    <w:rsid w:val="005C4C87"/>
    <w:rsid w:val="005C4CDA"/>
    <w:rsid w:val="005C4DE8"/>
    <w:rsid w:val="005C5126"/>
    <w:rsid w:val="005C5403"/>
    <w:rsid w:val="005C563D"/>
    <w:rsid w:val="005C5B07"/>
    <w:rsid w:val="005C5C44"/>
    <w:rsid w:val="005C641B"/>
    <w:rsid w:val="005C6641"/>
    <w:rsid w:val="005C695A"/>
    <w:rsid w:val="005C70A1"/>
    <w:rsid w:val="005C73D2"/>
    <w:rsid w:val="005C75DB"/>
    <w:rsid w:val="005D1090"/>
    <w:rsid w:val="005D10D0"/>
    <w:rsid w:val="005D23FC"/>
    <w:rsid w:val="005D4AE6"/>
    <w:rsid w:val="005D4C0B"/>
    <w:rsid w:val="005D5025"/>
    <w:rsid w:val="005D549E"/>
    <w:rsid w:val="005D5E64"/>
    <w:rsid w:val="005D612A"/>
    <w:rsid w:val="005D6CAE"/>
    <w:rsid w:val="005D6F59"/>
    <w:rsid w:val="005D7E20"/>
    <w:rsid w:val="005D7E64"/>
    <w:rsid w:val="005E0500"/>
    <w:rsid w:val="005E06A5"/>
    <w:rsid w:val="005E06C0"/>
    <w:rsid w:val="005E0C5D"/>
    <w:rsid w:val="005E1041"/>
    <w:rsid w:val="005E1930"/>
    <w:rsid w:val="005E2091"/>
    <w:rsid w:val="005E2150"/>
    <w:rsid w:val="005E23DC"/>
    <w:rsid w:val="005E25C9"/>
    <w:rsid w:val="005E278B"/>
    <w:rsid w:val="005E2AA3"/>
    <w:rsid w:val="005E2E02"/>
    <w:rsid w:val="005E3105"/>
    <w:rsid w:val="005E32B1"/>
    <w:rsid w:val="005E3360"/>
    <w:rsid w:val="005E3725"/>
    <w:rsid w:val="005E41D1"/>
    <w:rsid w:val="005E45FC"/>
    <w:rsid w:val="005E4658"/>
    <w:rsid w:val="005E4659"/>
    <w:rsid w:val="005E4D6E"/>
    <w:rsid w:val="005E4D75"/>
    <w:rsid w:val="005E5817"/>
    <w:rsid w:val="005E5F89"/>
    <w:rsid w:val="005E6DCC"/>
    <w:rsid w:val="005E6FF7"/>
    <w:rsid w:val="005E7238"/>
    <w:rsid w:val="005E7987"/>
    <w:rsid w:val="005E7FF3"/>
    <w:rsid w:val="005F0104"/>
    <w:rsid w:val="005F06D1"/>
    <w:rsid w:val="005F0CB4"/>
    <w:rsid w:val="005F1265"/>
    <w:rsid w:val="005F1AED"/>
    <w:rsid w:val="005F1FAB"/>
    <w:rsid w:val="005F26D7"/>
    <w:rsid w:val="005F3C50"/>
    <w:rsid w:val="005F3C76"/>
    <w:rsid w:val="005F41AC"/>
    <w:rsid w:val="005F4B81"/>
    <w:rsid w:val="005F5138"/>
    <w:rsid w:val="005F542C"/>
    <w:rsid w:val="005F6026"/>
    <w:rsid w:val="005F60A8"/>
    <w:rsid w:val="005F6AEF"/>
    <w:rsid w:val="005F6BBD"/>
    <w:rsid w:val="005F72BB"/>
    <w:rsid w:val="005F7E1E"/>
    <w:rsid w:val="00600363"/>
    <w:rsid w:val="0060045A"/>
    <w:rsid w:val="0060056C"/>
    <w:rsid w:val="00600927"/>
    <w:rsid w:val="0060093C"/>
    <w:rsid w:val="00600A79"/>
    <w:rsid w:val="00600DA8"/>
    <w:rsid w:val="00601748"/>
    <w:rsid w:val="00601A52"/>
    <w:rsid w:val="006029DF"/>
    <w:rsid w:val="00602B04"/>
    <w:rsid w:val="00602C97"/>
    <w:rsid w:val="006032CB"/>
    <w:rsid w:val="00604271"/>
    <w:rsid w:val="006042D8"/>
    <w:rsid w:val="00604E7D"/>
    <w:rsid w:val="00605C55"/>
    <w:rsid w:val="00605F11"/>
    <w:rsid w:val="00605F84"/>
    <w:rsid w:val="006067C9"/>
    <w:rsid w:val="00606E31"/>
    <w:rsid w:val="00607059"/>
    <w:rsid w:val="006103D2"/>
    <w:rsid w:val="0061080F"/>
    <w:rsid w:val="006109E4"/>
    <w:rsid w:val="006114BB"/>
    <w:rsid w:val="0061167E"/>
    <w:rsid w:val="00611982"/>
    <w:rsid w:val="006124C7"/>
    <w:rsid w:val="00612A42"/>
    <w:rsid w:val="00613935"/>
    <w:rsid w:val="00613E31"/>
    <w:rsid w:val="00613FEE"/>
    <w:rsid w:val="00614313"/>
    <w:rsid w:val="006143D0"/>
    <w:rsid w:val="00614894"/>
    <w:rsid w:val="00614FD6"/>
    <w:rsid w:val="00615002"/>
    <w:rsid w:val="00615439"/>
    <w:rsid w:val="00615F50"/>
    <w:rsid w:val="0061645E"/>
    <w:rsid w:val="0061653A"/>
    <w:rsid w:val="00616F90"/>
    <w:rsid w:val="00617095"/>
    <w:rsid w:val="00617926"/>
    <w:rsid w:val="00617A4F"/>
    <w:rsid w:val="00617A58"/>
    <w:rsid w:val="00620F53"/>
    <w:rsid w:val="0062143D"/>
    <w:rsid w:val="00621518"/>
    <w:rsid w:val="006221C7"/>
    <w:rsid w:val="00622745"/>
    <w:rsid w:val="00622E23"/>
    <w:rsid w:val="00624698"/>
    <w:rsid w:val="006247B4"/>
    <w:rsid w:val="0062511B"/>
    <w:rsid w:val="00625CC6"/>
    <w:rsid w:val="00625F1F"/>
    <w:rsid w:val="006263F8"/>
    <w:rsid w:val="0062660F"/>
    <w:rsid w:val="0062709D"/>
    <w:rsid w:val="00627CBE"/>
    <w:rsid w:val="00630E3E"/>
    <w:rsid w:val="00631158"/>
    <w:rsid w:val="00632518"/>
    <w:rsid w:val="00632741"/>
    <w:rsid w:val="00632A98"/>
    <w:rsid w:val="00632C67"/>
    <w:rsid w:val="00632D37"/>
    <w:rsid w:val="006330E8"/>
    <w:rsid w:val="00634125"/>
    <w:rsid w:val="006348F0"/>
    <w:rsid w:val="00634D95"/>
    <w:rsid w:val="00634EE5"/>
    <w:rsid w:val="0063559A"/>
    <w:rsid w:val="0063605F"/>
    <w:rsid w:val="00637243"/>
    <w:rsid w:val="0063772B"/>
    <w:rsid w:val="006402F7"/>
    <w:rsid w:val="00640686"/>
    <w:rsid w:val="00640778"/>
    <w:rsid w:val="00640AA7"/>
    <w:rsid w:val="006410E6"/>
    <w:rsid w:val="00641D21"/>
    <w:rsid w:val="0064202A"/>
    <w:rsid w:val="0064234E"/>
    <w:rsid w:val="006429E7"/>
    <w:rsid w:val="00643344"/>
    <w:rsid w:val="00643711"/>
    <w:rsid w:val="006437E3"/>
    <w:rsid w:val="00643D04"/>
    <w:rsid w:val="00643F6A"/>
    <w:rsid w:val="006442D3"/>
    <w:rsid w:val="0064433D"/>
    <w:rsid w:val="00644A1D"/>
    <w:rsid w:val="00644E30"/>
    <w:rsid w:val="0064507A"/>
    <w:rsid w:val="006452C6"/>
    <w:rsid w:val="00645684"/>
    <w:rsid w:val="00646239"/>
    <w:rsid w:val="006464D3"/>
    <w:rsid w:val="00646503"/>
    <w:rsid w:val="00646681"/>
    <w:rsid w:val="00646812"/>
    <w:rsid w:val="00646C25"/>
    <w:rsid w:val="00646C6C"/>
    <w:rsid w:val="0064755F"/>
    <w:rsid w:val="00647631"/>
    <w:rsid w:val="006478CA"/>
    <w:rsid w:val="006501CA"/>
    <w:rsid w:val="00650341"/>
    <w:rsid w:val="00650F90"/>
    <w:rsid w:val="006511AC"/>
    <w:rsid w:val="00651AA8"/>
    <w:rsid w:val="0065238E"/>
    <w:rsid w:val="00652EC1"/>
    <w:rsid w:val="00653126"/>
    <w:rsid w:val="00653884"/>
    <w:rsid w:val="00653C6A"/>
    <w:rsid w:val="00654827"/>
    <w:rsid w:val="00654912"/>
    <w:rsid w:val="006559D9"/>
    <w:rsid w:val="00655B70"/>
    <w:rsid w:val="0065608C"/>
    <w:rsid w:val="006561B5"/>
    <w:rsid w:val="00656519"/>
    <w:rsid w:val="00656A9A"/>
    <w:rsid w:val="00656B10"/>
    <w:rsid w:val="0065777C"/>
    <w:rsid w:val="00657E71"/>
    <w:rsid w:val="00660686"/>
    <w:rsid w:val="00661410"/>
    <w:rsid w:val="00661884"/>
    <w:rsid w:val="00662138"/>
    <w:rsid w:val="00662184"/>
    <w:rsid w:val="00662D5E"/>
    <w:rsid w:val="00662F1E"/>
    <w:rsid w:val="006634FE"/>
    <w:rsid w:val="00663771"/>
    <w:rsid w:val="00664286"/>
    <w:rsid w:val="0066438C"/>
    <w:rsid w:val="006662D6"/>
    <w:rsid w:val="0066785D"/>
    <w:rsid w:val="00667EFB"/>
    <w:rsid w:val="00667F3B"/>
    <w:rsid w:val="00667F69"/>
    <w:rsid w:val="00667F8E"/>
    <w:rsid w:val="00670A55"/>
    <w:rsid w:val="00670A7D"/>
    <w:rsid w:val="00671494"/>
    <w:rsid w:val="00671A6A"/>
    <w:rsid w:val="00672660"/>
    <w:rsid w:val="00672943"/>
    <w:rsid w:val="00672A76"/>
    <w:rsid w:val="00673262"/>
    <w:rsid w:val="0067350B"/>
    <w:rsid w:val="00673916"/>
    <w:rsid w:val="00673A5F"/>
    <w:rsid w:val="00673BB8"/>
    <w:rsid w:val="00673CD7"/>
    <w:rsid w:val="00673E7C"/>
    <w:rsid w:val="00674B5A"/>
    <w:rsid w:val="00674CD5"/>
    <w:rsid w:val="00674D9C"/>
    <w:rsid w:val="00675834"/>
    <w:rsid w:val="00675D70"/>
    <w:rsid w:val="006762A6"/>
    <w:rsid w:val="006764EB"/>
    <w:rsid w:val="006770A7"/>
    <w:rsid w:val="00677285"/>
    <w:rsid w:val="0068034C"/>
    <w:rsid w:val="00681191"/>
    <w:rsid w:val="00681590"/>
    <w:rsid w:val="00681AA1"/>
    <w:rsid w:val="00681E6E"/>
    <w:rsid w:val="00682308"/>
    <w:rsid w:val="006824B7"/>
    <w:rsid w:val="00682828"/>
    <w:rsid w:val="006829A4"/>
    <w:rsid w:val="00682C27"/>
    <w:rsid w:val="00682CDD"/>
    <w:rsid w:val="00682E8F"/>
    <w:rsid w:val="00683E82"/>
    <w:rsid w:val="0068551B"/>
    <w:rsid w:val="00685B3F"/>
    <w:rsid w:val="00686406"/>
    <w:rsid w:val="006879DF"/>
    <w:rsid w:val="00690002"/>
    <w:rsid w:val="00690729"/>
    <w:rsid w:val="00690C75"/>
    <w:rsid w:val="00691F63"/>
    <w:rsid w:val="0069240D"/>
    <w:rsid w:val="006931E3"/>
    <w:rsid w:val="00693E00"/>
    <w:rsid w:val="006941E8"/>
    <w:rsid w:val="00694474"/>
    <w:rsid w:val="00694756"/>
    <w:rsid w:val="00694ADB"/>
    <w:rsid w:val="00694D91"/>
    <w:rsid w:val="00694E90"/>
    <w:rsid w:val="00694FAA"/>
    <w:rsid w:val="00695EB8"/>
    <w:rsid w:val="00696528"/>
    <w:rsid w:val="00696DD0"/>
    <w:rsid w:val="006974D1"/>
    <w:rsid w:val="006A040E"/>
    <w:rsid w:val="006A0819"/>
    <w:rsid w:val="006A1B58"/>
    <w:rsid w:val="006A21FD"/>
    <w:rsid w:val="006A2496"/>
    <w:rsid w:val="006A375A"/>
    <w:rsid w:val="006A39EE"/>
    <w:rsid w:val="006A3A97"/>
    <w:rsid w:val="006A4220"/>
    <w:rsid w:val="006A449B"/>
    <w:rsid w:val="006A4958"/>
    <w:rsid w:val="006A49D8"/>
    <w:rsid w:val="006A54DE"/>
    <w:rsid w:val="006A5A2B"/>
    <w:rsid w:val="006A660A"/>
    <w:rsid w:val="006A6800"/>
    <w:rsid w:val="006A6C79"/>
    <w:rsid w:val="006A6E88"/>
    <w:rsid w:val="006A6FD5"/>
    <w:rsid w:val="006A72E3"/>
    <w:rsid w:val="006A773B"/>
    <w:rsid w:val="006A77A2"/>
    <w:rsid w:val="006A78F3"/>
    <w:rsid w:val="006B0746"/>
    <w:rsid w:val="006B07F8"/>
    <w:rsid w:val="006B0A0C"/>
    <w:rsid w:val="006B0D50"/>
    <w:rsid w:val="006B1568"/>
    <w:rsid w:val="006B2876"/>
    <w:rsid w:val="006B2921"/>
    <w:rsid w:val="006B2C04"/>
    <w:rsid w:val="006B3496"/>
    <w:rsid w:val="006B44EB"/>
    <w:rsid w:val="006B473C"/>
    <w:rsid w:val="006B4CA4"/>
    <w:rsid w:val="006B505F"/>
    <w:rsid w:val="006B532C"/>
    <w:rsid w:val="006B5528"/>
    <w:rsid w:val="006B5665"/>
    <w:rsid w:val="006B5C9D"/>
    <w:rsid w:val="006B6592"/>
    <w:rsid w:val="006B6B84"/>
    <w:rsid w:val="006B7006"/>
    <w:rsid w:val="006B741B"/>
    <w:rsid w:val="006B7CDE"/>
    <w:rsid w:val="006C0A2E"/>
    <w:rsid w:val="006C136A"/>
    <w:rsid w:val="006C1C99"/>
    <w:rsid w:val="006C2FD7"/>
    <w:rsid w:val="006C3263"/>
    <w:rsid w:val="006C3407"/>
    <w:rsid w:val="006C3492"/>
    <w:rsid w:val="006C37A5"/>
    <w:rsid w:val="006C49B1"/>
    <w:rsid w:val="006C4EE1"/>
    <w:rsid w:val="006C57EA"/>
    <w:rsid w:val="006C5A6A"/>
    <w:rsid w:val="006C6CC2"/>
    <w:rsid w:val="006C707B"/>
    <w:rsid w:val="006C70AC"/>
    <w:rsid w:val="006C77B2"/>
    <w:rsid w:val="006C7A59"/>
    <w:rsid w:val="006C7C8B"/>
    <w:rsid w:val="006D05EC"/>
    <w:rsid w:val="006D070C"/>
    <w:rsid w:val="006D0B7D"/>
    <w:rsid w:val="006D1127"/>
    <w:rsid w:val="006D1D6C"/>
    <w:rsid w:val="006D2AAE"/>
    <w:rsid w:val="006D2FBA"/>
    <w:rsid w:val="006D3149"/>
    <w:rsid w:val="006D3294"/>
    <w:rsid w:val="006D39DB"/>
    <w:rsid w:val="006D4412"/>
    <w:rsid w:val="006D4425"/>
    <w:rsid w:val="006D4852"/>
    <w:rsid w:val="006D4C1D"/>
    <w:rsid w:val="006D5F8D"/>
    <w:rsid w:val="006D6014"/>
    <w:rsid w:val="006D60C6"/>
    <w:rsid w:val="006D666A"/>
    <w:rsid w:val="006D673E"/>
    <w:rsid w:val="006D67D8"/>
    <w:rsid w:val="006D6851"/>
    <w:rsid w:val="006D6B86"/>
    <w:rsid w:val="006D6CB1"/>
    <w:rsid w:val="006D6F68"/>
    <w:rsid w:val="006D7592"/>
    <w:rsid w:val="006E0141"/>
    <w:rsid w:val="006E05E7"/>
    <w:rsid w:val="006E3245"/>
    <w:rsid w:val="006E35AB"/>
    <w:rsid w:val="006E36E1"/>
    <w:rsid w:val="006E483B"/>
    <w:rsid w:val="006E4F16"/>
    <w:rsid w:val="006E4F24"/>
    <w:rsid w:val="006E529E"/>
    <w:rsid w:val="006E6836"/>
    <w:rsid w:val="006E6D26"/>
    <w:rsid w:val="006E6F4F"/>
    <w:rsid w:val="006E711B"/>
    <w:rsid w:val="006E7965"/>
    <w:rsid w:val="006F13D3"/>
    <w:rsid w:val="006F164A"/>
    <w:rsid w:val="006F1ABE"/>
    <w:rsid w:val="006F2598"/>
    <w:rsid w:val="006F26A8"/>
    <w:rsid w:val="006F26AC"/>
    <w:rsid w:val="006F28A2"/>
    <w:rsid w:val="006F2BB7"/>
    <w:rsid w:val="006F2F08"/>
    <w:rsid w:val="006F364E"/>
    <w:rsid w:val="006F38DA"/>
    <w:rsid w:val="006F3C77"/>
    <w:rsid w:val="006F3EE2"/>
    <w:rsid w:val="006F3F39"/>
    <w:rsid w:val="006F4ADF"/>
    <w:rsid w:val="006F4F14"/>
    <w:rsid w:val="006F4F44"/>
    <w:rsid w:val="006F5497"/>
    <w:rsid w:val="006F5789"/>
    <w:rsid w:val="006F5D8A"/>
    <w:rsid w:val="006F62EA"/>
    <w:rsid w:val="006F6644"/>
    <w:rsid w:val="006F69B2"/>
    <w:rsid w:val="006F6AE2"/>
    <w:rsid w:val="00700FDD"/>
    <w:rsid w:val="0070158B"/>
    <w:rsid w:val="0070198B"/>
    <w:rsid w:val="007025C1"/>
    <w:rsid w:val="00702723"/>
    <w:rsid w:val="00702895"/>
    <w:rsid w:val="00702FD6"/>
    <w:rsid w:val="00703209"/>
    <w:rsid w:val="007035D8"/>
    <w:rsid w:val="007039C1"/>
    <w:rsid w:val="00703BA8"/>
    <w:rsid w:val="00703D61"/>
    <w:rsid w:val="00704AE1"/>
    <w:rsid w:val="00704CEB"/>
    <w:rsid w:val="007052D2"/>
    <w:rsid w:val="00705465"/>
    <w:rsid w:val="00705BB6"/>
    <w:rsid w:val="007062D9"/>
    <w:rsid w:val="00707745"/>
    <w:rsid w:val="00707EAD"/>
    <w:rsid w:val="00707EC8"/>
    <w:rsid w:val="007100DD"/>
    <w:rsid w:val="007107FF"/>
    <w:rsid w:val="00710D02"/>
    <w:rsid w:val="0071160E"/>
    <w:rsid w:val="007119B4"/>
    <w:rsid w:val="007119F2"/>
    <w:rsid w:val="007121EC"/>
    <w:rsid w:val="007122E7"/>
    <w:rsid w:val="00712C5D"/>
    <w:rsid w:val="00712E1D"/>
    <w:rsid w:val="0071305A"/>
    <w:rsid w:val="00714330"/>
    <w:rsid w:val="007143AE"/>
    <w:rsid w:val="00714555"/>
    <w:rsid w:val="00714CEC"/>
    <w:rsid w:val="00714DDF"/>
    <w:rsid w:val="00715147"/>
    <w:rsid w:val="00716159"/>
    <w:rsid w:val="007171C7"/>
    <w:rsid w:val="007200E6"/>
    <w:rsid w:val="00720168"/>
    <w:rsid w:val="00720265"/>
    <w:rsid w:val="0072070F"/>
    <w:rsid w:val="00720F9E"/>
    <w:rsid w:val="00722020"/>
    <w:rsid w:val="007224CB"/>
    <w:rsid w:val="00722577"/>
    <w:rsid w:val="007228AF"/>
    <w:rsid w:val="00722D58"/>
    <w:rsid w:val="00722F8C"/>
    <w:rsid w:val="00723673"/>
    <w:rsid w:val="0072389D"/>
    <w:rsid w:val="00723983"/>
    <w:rsid w:val="0072450D"/>
    <w:rsid w:val="00724823"/>
    <w:rsid w:val="007272B9"/>
    <w:rsid w:val="0072784C"/>
    <w:rsid w:val="00727AAC"/>
    <w:rsid w:val="00727E5B"/>
    <w:rsid w:val="00727F06"/>
    <w:rsid w:val="007308EA"/>
    <w:rsid w:val="00730B3D"/>
    <w:rsid w:val="00730F6F"/>
    <w:rsid w:val="007313F1"/>
    <w:rsid w:val="00731A92"/>
    <w:rsid w:val="00732748"/>
    <w:rsid w:val="00732AEA"/>
    <w:rsid w:val="00732D5C"/>
    <w:rsid w:val="00732EF3"/>
    <w:rsid w:val="007332D5"/>
    <w:rsid w:val="00733845"/>
    <w:rsid w:val="00735224"/>
    <w:rsid w:val="00735760"/>
    <w:rsid w:val="00735F12"/>
    <w:rsid w:val="00736447"/>
    <w:rsid w:val="007366DB"/>
    <w:rsid w:val="007372A0"/>
    <w:rsid w:val="00737C00"/>
    <w:rsid w:val="00737E11"/>
    <w:rsid w:val="00737FA4"/>
    <w:rsid w:val="00740424"/>
    <w:rsid w:val="00740719"/>
    <w:rsid w:val="007407C0"/>
    <w:rsid w:val="007421DA"/>
    <w:rsid w:val="00742393"/>
    <w:rsid w:val="00742C24"/>
    <w:rsid w:val="00742CFC"/>
    <w:rsid w:val="00742D38"/>
    <w:rsid w:val="00743930"/>
    <w:rsid w:val="00743D6A"/>
    <w:rsid w:val="00744C30"/>
    <w:rsid w:val="0074595A"/>
    <w:rsid w:val="00745FC5"/>
    <w:rsid w:val="00746199"/>
    <w:rsid w:val="00746F6B"/>
    <w:rsid w:val="0074732B"/>
    <w:rsid w:val="0074790A"/>
    <w:rsid w:val="00750350"/>
    <w:rsid w:val="0075135D"/>
    <w:rsid w:val="0075145C"/>
    <w:rsid w:val="00753058"/>
    <w:rsid w:val="007537A2"/>
    <w:rsid w:val="007539DF"/>
    <w:rsid w:val="00754368"/>
    <w:rsid w:val="00754A06"/>
    <w:rsid w:val="00755DDF"/>
    <w:rsid w:val="007564AC"/>
    <w:rsid w:val="00756C53"/>
    <w:rsid w:val="007570D7"/>
    <w:rsid w:val="0075721F"/>
    <w:rsid w:val="00757A07"/>
    <w:rsid w:val="00760220"/>
    <w:rsid w:val="0076058A"/>
    <w:rsid w:val="0076074B"/>
    <w:rsid w:val="00760D00"/>
    <w:rsid w:val="00760EEB"/>
    <w:rsid w:val="007611D8"/>
    <w:rsid w:val="0076128E"/>
    <w:rsid w:val="00761B87"/>
    <w:rsid w:val="00761D54"/>
    <w:rsid w:val="00761D8A"/>
    <w:rsid w:val="0076234C"/>
    <w:rsid w:val="00762D08"/>
    <w:rsid w:val="00763501"/>
    <w:rsid w:val="0076363A"/>
    <w:rsid w:val="00763651"/>
    <w:rsid w:val="0076421B"/>
    <w:rsid w:val="00764E00"/>
    <w:rsid w:val="00765180"/>
    <w:rsid w:val="0076536A"/>
    <w:rsid w:val="00765460"/>
    <w:rsid w:val="007661B6"/>
    <w:rsid w:val="00766691"/>
    <w:rsid w:val="00766954"/>
    <w:rsid w:val="0076752F"/>
    <w:rsid w:val="00767B2C"/>
    <w:rsid w:val="0077023E"/>
    <w:rsid w:val="00771085"/>
    <w:rsid w:val="007710C2"/>
    <w:rsid w:val="0077126F"/>
    <w:rsid w:val="00773AF8"/>
    <w:rsid w:val="0077455B"/>
    <w:rsid w:val="007748D2"/>
    <w:rsid w:val="00775018"/>
    <w:rsid w:val="00775951"/>
    <w:rsid w:val="00776153"/>
    <w:rsid w:val="00776851"/>
    <w:rsid w:val="0077738E"/>
    <w:rsid w:val="007817F0"/>
    <w:rsid w:val="00781867"/>
    <w:rsid w:val="00781D4D"/>
    <w:rsid w:val="00781FF7"/>
    <w:rsid w:val="00782108"/>
    <w:rsid w:val="00782787"/>
    <w:rsid w:val="00782A87"/>
    <w:rsid w:val="0078303F"/>
    <w:rsid w:val="00783470"/>
    <w:rsid w:val="00785093"/>
    <w:rsid w:val="00785EFF"/>
    <w:rsid w:val="00785F70"/>
    <w:rsid w:val="00786CA5"/>
    <w:rsid w:val="00787110"/>
    <w:rsid w:val="0078737F"/>
    <w:rsid w:val="007873A8"/>
    <w:rsid w:val="00787E0D"/>
    <w:rsid w:val="00787F4D"/>
    <w:rsid w:val="007901A4"/>
    <w:rsid w:val="007906FF"/>
    <w:rsid w:val="00790CAA"/>
    <w:rsid w:val="00791A46"/>
    <w:rsid w:val="00791F15"/>
    <w:rsid w:val="0079368C"/>
    <w:rsid w:val="00793FA8"/>
    <w:rsid w:val="007949CE"/>
    <w:rsid w:val="007955F0"/>
    <w:rsid w:val="007959E0"/>
    <w:rsid w:val="00795A0F"/>
    <w:rsid w:val="007962E9"/>
    <w:rsid w:val="00796570"/>
    <w:rsid w:val="0079691E"/>
    <w:rsid w:val="00796C4D"/>
    <w:rsid w:val="0079745B"/>
    <w:rsid w:val="007977F2"/>
    <w:rsid w:val="007A0546"/>
    <w:rsid w:val="007A0C34"/>
    <w:rsid w:val="007A1A38"/>
    <w:rsid w:val="007A349E"/>
    <w:rsid w:val="007A4269"/>
    <w:rsid w:val="007A459B"/>
    <w:rsid w:val="007A4617"/>
    <w:rsid w:val="007A4907"/>
    <w:rsid w:val="007A4B41"/>
    <w:rsid w:val="007A5631"/>
    <w:rsid w:val="007A57C5"/>
    <w:rsid w:val="007A6274"/>
    <w:rsid w:val="007A6489"/>
    <w:rsid w:val="007A64CD"/>
    <w:rsid w:val="007A6920"/>
    <w:rsid w:val="007A6A0F"/>
    <w:rsid w:val="007A6FF8"/>
    <w:rsid w:val="007A796E"/>
    <w:rsid w:val="007A7BD0"/>
    <w:rsid w:val="007B1831"/>
    <w:rsid w:val="007B18A5"/>
    <w:rsid w:val="007B1C6E"/>
    <w:rsid w:val="007B1F32"/>
    <w:rsid w:val="007B2185"/>
    <w:rsid w:val="007B2408"/>
    <w:rsid w:val="007B2B90"/>
    <w:rsid w:val="007B2C03"/>
    <w:rsid w:val="007B333B"/>
    <w:rsid w:val="007B3892"/>
    <w:rsid w:val="007B3D61"/>
    <w:rsid w:val="007B3E5F"/>
    <w:rsid w:val="007B42A2"/>
    <w:rsid w:val="007B4305"/>
    <w:rsid w:val="007B43ED"/>
    <w:rsid w:val="007B44FB"/>
    <w:rsid w:val="007B466B"/>
    <w:rsid w:val="007B4A5F"/>
    <w:rsid w:val="007B50C2"/>
    <w:rsid w:val="007B57A4"/>
    <w:rsid w:val="007B5926"/>
    <w:rsid w:val="007B5A52"/>
    <w:rsid w:val="007B61F0"/>
    <w:rsid w:val="007B66C3"/>
    <w:rsid w:val="007B6A90"/>
    <w:rsid w:val="007B6C3B"/>
    <w:rsid w:val="007B73A5"/>
    <w:rsid w:val="007B7648"/>
    <w:rsid w:val="007B7810"/>
    <w:rsid w:val="007C021A"/>
    <w:rsid w:val="007C0373"/>
    <w:rsid w:val="007C086F"/>
    <w:rsid w:val="007C0CA8"/>
    <w:rsid w:val="007C0D1F"/>
    <w:rsid w:val="007C1307"/>
    <w:rsid w:val="007C14A5"/>
    <w:rsid w:val="007C16E7"/>
    <w:rsid w:val="007C1B7E"/>
    <w:rsid w:val="007C2314"/>
    <w:rsid w:val="007C2C33"/>
    <w:rsid w:val="007C2E96"/>
    <w:rsid w:val="007C3236"/>
    <w:rsid w:val="007C38D4"/>
    <w:rsid w:val="007C41C7"/>
    <w:rsid w:val="007C41D7"/>
    <w:rsid w:val="007C6001"/>
    <w:rsid w:val="007C6467"/>
    <w:rsid w:val="007C6610"/>
    <w:rsid w:val="007C71C4"/>
    <w:rsid w:val="007C777B"/>
    <w:rsid w:val="007C7BA4"/>
    <w:rsid w:val="007D06AC"/>
    <w:rsid w:val="007D085F"/>
    <w:rsid w:val="007D229E"/>
    <w:rsid w:val="007D24A2"/>
    <w:rsid w:val="007D29C1"/>
    <w:rsid w:val="007D2E52"/>
    <w:rsid w:val="007D4783"/>
    <w:rsid w:val="007D4811"/>
    <w:rsid w:val="007D48B6"/>
    <w:rsid w:val="007D4925"/>
    <w:rsid w:val="007D4C6F"/>
    <w:rsid w:val="007D4C9D"/>
    <w:rsid w:val="007D51E8"/>
    <w:rsid w:val="007D5A2A"/>
    <w:rsid w:val="007D5A58"/>
    <w:rsid w:val="007D5EE3"/>
    <w:rsid w:val="007D6E5C"/>
    <w:rsid w:val="007D748C"/>
    <w:rsid w:val="007E058F"/>
    <w:rsid w:val="007E06F7"/>
    <w:rsid w:val="007E0716"/>
    <w:rsid w:val="007E09BD"/>
    <w:rsid w:val="007E0B7E"/>
    <w:rsid w:val="007E0C47"/>
    <w:rsid w:val="007E11B7"/>
    <w:rsid w:val="007E1C2D"/>
    <w:rsid w:val="007E1DCC"/>
    <w:rsid w:val="007E1E28"/>
    <w:rsid w:val="007E1F3C"/>
    <w:rsid w:val="007E37B0"/>
    <w:rsid w:val="007E3E30"/>
    <w:rsid w:val="007E43AA"/>
    <w:rsid w:val="007E45EC"/>
    <w:rsid w:val="007E5648"/>
    <w:rsid w:val="007E5B16"/>
    <w:rsid w:val="007E5B75"/>
    <w:rsid w:val="007E5C3E"/>
    <w:rsid w:val="007E67EB"/>
    <w:rsid w:val="007E6A90"/>
    <w:rsid w:val="007E73DA"/>
    <w:rsid w:val="007E76A9"/>
    <w:rsid w:val="007E7892"/>
    <w:rsid w:val="007E7C5B"/>
    <w:rsid w:val="007F0BD2"/>
    <w:rsid w:val="007F0CBE"/>
    <w:rsid w:val="007F0D48"/>
    <w:rsid w:val="007F0DE0"/>
    <w:rsid w:val="007F1047"/>
    <w:rsid w:val="007F12CA"/>
    <w:rsid w:val="007F1BCC"/>
    <w:rsid w:val="007F21EA"/>
    <w:rsid w:val="007F2CD4"/>
    <w:rsid w:val="007F3233"/>
    <w:rsid w:val="007F42C6"/>
    <w:rsid w:val="007F4D7E"/>
    <w:rsid w:val="007F516C"/>
    <w:rsid w:val="007F5AC1"/>
    <w:rsid w:val="007F5DF6"/>
    <w:rsid w:val="007F5E76"/>
    <w:rsid w:val="007F5FD5"/>
    <w:rsid w:val="007F6661"/>
    <w:rsid w:val="007F6883"/>
    <w:rsid w:val="007F6BCD"/>
    <w:rsid w:val="007F7080"/>
    <w:rsid w:val="0080030E"/>
    <w:rsid w:val="008010FB"/>
    <w:rsid w:val="008017E7"/>
    <w:rsid w:val="0080253C"/>
    <w:rsid w:val="00803058"/>
    <w:rsid w:val="0080353C"/>
    <w:rsid w:val="00803659"/>
    <w:rsid w:val="008038B0"/>
    <w:rsid w:val="00804F5F"/>
    <w:rsid w:val="00806542"/>
    <w:rsid w:val="00806B2C"/>
    <w:rsid w:val="00806E02"/>
    <w:rsid w:val="00807CC0"/>
    <w:rsid w:val="00810164"/>
    <w:rsid w:val="00810198"/>
    <w:rsid w:val="00810264"/>
    <w:rsid w:val="008116BA"/>
    <w:rsid w:val="008132A9"/>
    <w:rsid w:val="0081482C"/>
    <w:rsid w:val="00814E45"/>
    <w:rsid w:val="00815D4E"/>
    <w:rsid w:val="00816329"/>
    <w:rsid w:val="008176FC"/>
    <w:rsid w:val="00820076"/>
    <w:rsid w:val="008201F6"/>
    <w:rsid w:val="008203D6"/>
    <w:rsid w:val="00820AFA"/>
    <w:rsid w:val="008213BA"/>
    <w:rsid w:val="0082157B"/>
    <w:rsid w:val="008215F1"/>
    <w:rsid w:val="0082169D"/>
    <w:rsid w:val="008216A0"/>
    <w:rsid w:val="008217CB"/>
    <w:rsid w:val="00821E47"/>
    <w:rsid w:val="0082309D"/>
    <w:rsid w:val="008237AC"/>
    <w:rsid w:val="0082447B"/>
    <w:rsid w:val="00824B8C"/>
    <w:rsid w:val="00825E3B"/>
    <w:rsid w:val="00825EA5"/>
    <w:rsid w:val="008263B9"/>
    <w:rsid w:val="00826DC9"/>
    <w:rsid w:val="00827568"/>
    <w:rsid w:val="00827871"/>
    <w:rsid w:val="008300D2"/>
    <w:rsid w:val="008304AF"/>
    <w:rsid w:val="008306F3"/>
    <w:rsid w:val="00830737"/>
    <w:rsid w:val="0083148F"/>
    <w:rsid w:val="00831FBA"/>
    <w:rsid w:val="0083224A"/>
    <w:rsid w:val="00832762"/>
    <w:rsid w:val="00832D2D"/>
    <w:rsid w:val="00833696"/>
    <w:rsid w:val="0083397A"/>
    <w:rsid w:val="00833BC4"/>
    <w:rsid w:val="00834212"/>
    <w:rsid w:val="008351AC"/>
    <w:rsid w:val="00835218"/>
    <w:rsid w:val="00835828"/>
    <w:rsid w:val="0083644D"/>
    <w:rsid w:val="00836A72"/>
    <w:rsid w:val="008370A0"/>
    <w:rsid w:val="0083726E"/>
    <w:rsid w:val="00840260"/>
    <w:rsid w:val="00840276"/>
    <w:rsid w:val="00840725"/>
    <w:rsid w:val="008417C0"/>
    <w:rsid w:val="00842023"/>
    <w:rsid w:val="00842045"/>
    <w:rsid w:val="008424F9"/>
    <w:rsid w:val="00842AAF"/>
    <w:rsid w:val="00842D3F"/>
    <w:rsid w:val="00843025"/>
    <w:rsid w:val="008434D3"/>
    <w:rsid w:val="00843635"/>
    <w:rsid w:val="0084377F"/>
    <w:rsid w:val="00843828"/>
    <w:rsid w:val="0084383A"/>
    <w:rsid w:val="00844045"/>
    <w:rsid w:val="0084476A"/>
    <w:rsid w:val="00844C5F"/>
    <w:rsid w:val="0084556A"/>
    <w:rsid w:val="00845587"/>
    <w:rsid w:val="0084604F"/>
    <w:rsid w:val="00846597"/>
    <w:rsid w:val="00846C20"/>
    <w:rsid w:val="00847153"/>
    <w:rsid w:val="008474F9"/>
    <w:rsid w:val="00847BAB"/>
    <w:rsid w:val="00847E75"/>
    <w:rsid w:val="008508FB"/>
    <w:rsid w:val="00850C83"/>
    <w:rsid w:val="0085243B"/>
    <w:rsid w:val="008527F6"/>
    <w:rsid w:val="00852D0B"/>
    <w:rsid w:val="00852FE7"/>
    <w:rsid w:val="00853582"/>
    <w:rsid w:val="00853C38"/>
    <w:rsid w:val="008552D0"/>
    <w:rsid w:val="0085567E"/>
    <w:rsid w:val="00855A0C"/>
    <w:rsid w:val="00855DC0"/>
    <w:rsid w:val="00856EDB"/>
    <w:rsid w:val="008570C9"/>
    <w:rsid w:val="00857108"/>
    <w:rsid w:val="008572D9"/>
    <w:rsid w:val="0086074E"/>
    <w:rsid w:val="0086099C"/>
    <w:rsid w:val="00860CAF"/>
    <w:rsid w:val="00860D5A"/>
    <w:rsid w:val="00861446"/>
    <w:rsid w:val="008622E5"/>
    <w:rsid w:val="008627AD"/>
    <w:rsid w:val="00862D51"/>
    <w:rsid w:val="00862ED0"/>
    <w:rsid w:val="0086305E"/>
    <w:rsid w:val="008639BB"/>
    <w:rsid w:val="00864EA7"/>
    <w:rsid w:val="008651E1"/>
    <w:rsid w:val="008658C7"/>
    <w:rsid w:val="008662B9"/>
    <w:rsid w:val="008668FE"/>
    <w:rsid w:val="00866E68"/>
    <w:rsid w:val="00867490"/>
    <w:rsid w:val="0086781D"/>
    <w:rsid w:val="008679B1"/>
    <w:rsid w:val="008679DA"/>
    <w:rsid w:val="00867A9B"/>
    <w:rsid w:val="00870067"/>
    <w:rsid w:val="00870224"/>
    <w:rsid w:val="00870617"/>
    <w:rsid w:val="00870771"/>
    <w:rsid w:val="00871018"/>
    <w:rsid w:val="008710CD"/>
    <w:rsid w:val="00871B61"/>
    <w:rsid w:val="00871D56"/>
    <w:rsid w:val="00872336"/>
    <w:rsid w:val="008725F9"/>
    <w:rsid w:val="008729F5"/>
    <w:rsid w:val="00873447"/>
    <w:rsid w:val="008737D9"/>
    <w:rsid w:val="00874509"/>
    <w:rsid w:val="00875069"/>
    <w:rsid w:val="00875118"/>
    <w:rsid w:val="00875B67"/>
    <w:rsid w:val="00875F02"/>
    <w:rsid w:val="00876E46"/>
    <w:rsid w:val="00876E53"/>
    <w:rsid w:val="00877379"/>
    <w:rsid w:val="00877BC0"/>
    <w:rsid w:val="00881054"/>
    <w:rsid w:val="00881A7F"/>
    <w:rsid w:val="00881B47"/>
    <w:rsid w:val="00882479"/>
    <w:rsid w:val="00883E31"/>
    <w:rsid w:val="00884016"/>
    <w:rsid w:val="008840AD"/>
    <w:rsid w:val="00884837"/>
    <w:rsid w:val="00884AB5"/>
    <w:rsid w:val="00884C5F"/>
    <w:rsid w:val="00885380"/>
    <w:rsid w:val="0088550E"/>
    <w:rsid w:val="00886177"/>
    <w:rsid w:val="008870BD"/>
    <w:rsid w:val="0089014F"/>
    <w:rsid w:val="0089074F"/>
    <w:rsid w:val="00890FF8"/>
    <w:rsid w:val="00892191"/>
    <w:rsid w:val="00892365"/>
    <w:rsid w:val="008926E3"/>
    <w:rsid w:val="00892753"/>
    <w:rsid w:val="008927DC"/>
    <w:rsid w:val="00892BCA"/>
    <w:rsid w:val="00892EA5"/>
    <w:rsid w:val="00893043"/>
    <w:rsid w:val="00893181"/>
    <w:rsid w:val="008942A0"/>
    <w:rsid w:val="0089471A"/>
    <w:rsid w:val="00894E1C"/>
    <w:rsid w:val="00895134"/>
    <w:rsid w:val="00895F62"/>
    <w:rsid w:val="00895F67"/>
    <w:rsid w:val="00895F91"/>
    <w:rsid w:val="00896C5B"/>
    <w:rsid w:val="00897078"/>
    <w:rsid w:val="0089768E"/>
    <w:rsid w:val="008976B6"/>
    <w:rsid w:val="008A0121"/>
    <w:rsid w:val="008A03F9"/>
    <w:rsid w:val="008A15A7"/>
    <w:rsid w:val="008A16D6"/>
    <w:rsid w:val="008A1FA3"/>
    <w:rsid w:val="008A3091"/>
    <w:rsid w:val="008A3BD7"/>
    <w:rsid w:val="008A42C6"/>
    <w:rsid w:val="008A4838"/>
    <w:rsid w:val="008A4A19"/>
    <w:rsid w:val="008A4BF0"/>
    <w:rsid w:val="008A4EF1"/>
    <w:rsid w:val="008A6051"/>
    <w:rsid w:val="008A67A8"/>
    <w:rsid w:val="008A6B4A"/>
    <w:rsid w:val="008A6E74"/>
    <w:rsid w:val="008A7568"/>
    <w:rsid w:val="008A7928"/>
    <w:rsid w:val="008A7E51"/>
    <w:rsid w:val="008B10CB"/>
    <w:rsid w:val="008B1185"/>
    <w:rsid w:val="008B138F"/>
    <w:rsid w:val="008B1EBA"/>
    <w:rsid w:val="008B2101"/>
    <w:rsid w:val="008B280F"/>
    <w:rsid w:val="008B31F1"/>
    <w:rsid w:val="008B328B"/>
    <w:rsid w:val="008B380B"/>
    <w:rsid w:val="008B3955"/>
    <w:rsid w:val="008B3C2A"/>
    <w:rsid w:val="008B3E79"/>
    <w:rsid w:val="008B49E1"/>
    <w:rsid w:val="008B4F72"/>
    <w:rsid w:val="008B55C9"/>
    <w:rsid w:val="008B5811"/>
    <w:rsid w:val="008B5880"/>
    <w:rsid w:val="008B5A94"/>
    <w:rsid w:val="008B601E"/>
    <w:rsid w:val="008B66A1"/>
    <w:rsid w:val="008B6F5F"/>
    <w:rsid w:val="008B737C"/>
    <w:rsid w:val="008B7779"/>
    <w:rsid w:val="008B78B6"/>
    <w:rsid w:val="008C04EC"/>
    <w:rsid w:val="008C075B"/>
    <w:rsid w:val="008C09F0"/>
    <w:rsid w:val="008C0B21"/>
    <w:rsid w:val="008C1515"/>
    <w:rsid w:val="008C2451"/>
    <w:rsid w:val="008C2861"/>
    <w:rsid w:val="008C2ACD"/>
    <w:rsid w:val="008C402F"/>
    <w:rsid w:val="008C45CF"/>
    <w:rsid w:val="008C46B9"/>
    <w:rsid w:val="008C4706"/>
    <w:rsid w:val="008C4862"/>
    <w:rsid w:val="008C5332"/>
    <w:rsid w:val="008C653E"/>
    <w:rsid w:val="008C7528"/>
    <w:rsid w:val="008C7688"/>
    <w:rsid w:val="008C7AC5"/>
    <w:rsid w:val="008C7BAE"/>
    <w:rsid w:val="008D0191"/>
    <w:rsid w:val="008D0CFD"/>
    <w:rsid w:val="008D1D67"/>
    <w:rsid w:val="008D280F"/>
    <w:rsid w:val="008D3043"/>
    <w:rsid w:val="008D3293"/>
    <w:rsid w:val="008D35D5"/>
    <w:rsid w:val="008D3AE1"/>
    <w:rsid w:val="008D3D12"/>
    <w:rsid w:val="008D3D55"/>
    <w:rsid w:val="008D4ADF"/>
    <w:rsid w:val="008D5219"/>
    <w:rsid w:val="008D542A"/>
    <w:rsid w:val="008D59FB"/>
    <w:rsid w:val="008D5C41"/>
    <w:rsid w:val="008D6E7E"/>
    <w:rsid w:val="008D71EB"/>
    <w:rsid w:val="008D7756"/>
    <w:rsid w:val="008D7775"/>
    <w:rsid w:val="008D7818"/>
    <w:rsid w:val="008E0211"/>
    <w:rsid w:val="008E054B"/>
    <w:rsid w:val="008E0821"/>
    <w:rsid w:val="008E0DE3"/>
    <w:rsid w:val="008E1137"/>
    <w:rsid w:val="008E161E"/>
    <w:rsid w:val="008E1F1F"/>
    <w:rsid w:val="008E2496"/>
    <w:rsid w:val="008E3258"/>
    <w:rsid w:val="008E3E97"/>
    <w:rsid w:val="008E3F05"/>
    <w:rsid w:val="008E414B"/>
    <w:rsid w:val="008E4BB2"/>
    <w:rsid w:val="008E4E13"/>
    <w:rsid w:val="008E4FF9"/>
    <w:rsid w:val="008E538E"/>
    <w:rsid w:val="008E64F2"/>
    <w:rsid w:val="008E68E2"/>
    <w:rsid w:val="008E6F9D"/>
    <w:rsid w:val="008E7834"/>
    <w:rsid w:val="008E7B4B"/>
    <w:rsid w:val="008F06D4"/>
    <w:rsid w:val="008F0712"/>
    <w:rsid w:val="008F0E49"/>
    <w:rsid w:val="008F240E"/>
    <w:rsid w:val="008F2788"/>
    <w:rsid w:val="008F362C"/>
    <w:rsid w:val="008F426D"/>
    <w:rsid w:val="008F4549"/>
    <w:rsid w:val="008F45F3"/>
    <w:rsid w:val="008F489B"/>
    <w:rsid w:val="008F556D"/>
    <w:rsid w:val="008F5995"/>
    <w:rsid w:val="008F5B58"/>
    <w:rsid w:val="008F6118"/>
    <w:rsid w:val="008F63E6"/>
    <w:rsid w:val="008F68F9"/>
    <w:rsid w:val="008F69C1"/>
    <w:rsid w:val="008F6C4C"/>
    <w:rsid w:val="008F79B7"/>
    <w:rsid w:val="009001B4"/>
    <w:rsid w:val="009005D8"/>
    <w:rsid w:val="00900880"/>
    <w:rsid w:val="009009E0"/>
    <w:rsid w:val="00900A23"/>
    <w:rsid w:val="00900B86"/>
    <w:rsid w:val="00901D53"/>
    <w:rsid w:val="009021AB"/>
    <w:rsid w:val="00902380"/>
    <w:rsid w:val="00902435"/>
    <w:rsid w:val="00902831"/>
    <w:rsid w:val="0090307D"/>
    <w:rsid w:val="0090322D"/>
    <w:rsid w:val="0090335A"/>
    <w:rsid w:val="0090394E"/>
    <w:rsid w:val="00903D8A"/>
    <w:rsid w:val="00904B7C"/>
    <w:rsid w:val="00904C68"/>
    <w:rsid w:val="00904E3F"/>
    <w:rsid w:val="009058FF"/>
    <w:rsid w:val="00905E91"/>
    <w:rsid w:val="00905EC8"/>
    <w:rsid w:val="0090606C"/>
    <w:rsid w:val="00906639"/>
    <w:rsid w:val="009071A6"/>
    <w:rsid w:val="009072A6"/>
    <w:rsid w:val="009117DE"/>
    <w:rsid w:val="009128E9"/>
    <w:rsid w:val="009129AE"/>
    <w:rsid w:val="00913513"/>
    <w:rsid w:val="00913693"/>
    <w:rsid w:val="0091429B"/>
    <w:rsid w:val="00914FFD"/>
    <w:rsid w:val="00915092"/>
    <w:rsid w:val="0091510F"/>
    <w:rsid w:val="009151C8"/>
    <w:rsid w:val="009162A0"/>
    <w:rsid w:val="00916F62"/>
    <w:rsid w:val="00921306"/>
    <w:rsid w:val="009225E3"/>
    <w:rsid w:val="00922930"/>
    <w:rsid w:val="0092395A"/>
    <w:rsid w:val="00923D3B"/>
    <w:rsid w:val="009260F8"/>
    <w:rsid w:val="009261CB"/>
    <w:rsid w:val="00926F50"/>
    <w:rsid w:val="0092720F"/>
    <w:rsid w:val="00927475"/>
    <w:rsid w:val="00927815"/>
    <w:rsid w:val="00930177"/>
    <w:rsid w:val="0093059A"/>
    <w:rsid w:val="00930A37"/>
    <w:rsid w:val="0093106C"/>
    <w:rsid w:val="00931498"/>
    <w:rsid w:val="0093171C"/>
    <w:rsid w:val="00931866"/>
    <w:rsid w:val="00931F4D"/>
    <w:rsid w:val="009329BF"/>
    <w:rsid w:val="00932D1A"/>
    <w:rsid w:val="009331FE"/>
    <w:rsid w:val="009340FB"/>
    <w:rsid w:val="009349CB"/>
    <w:rsid w:val="009351E4"/>
    <w:rsid w:val="00936320"/>
    <w:rsid w:val="00936698"/>
    <w:rsid w:val="00937173"/>
    <w:rsid w:val="00937265"/>
    <w:rsid w:val="009373BC"/>
    <w:rsid w:val="0093771F"/>
    <w:rsid w:val="00937B0C"/>
    <w:rsid w:val="00937D73"/>
    <w:rsid w:val="00937F3F"/>
    <w:rsid w:val="00937FAC"/>
    <w:rsid w:val="00940344"/>
    <w:rsid w:val="009404ED"/>
    <w:rsid w:val="00942432"/>
    <w:rsid w:val="009424F9"/>
    <w:rsid w:val="0094266E"/>
    <w:rsid w:val="009439A8"/>
    <w:rsid w:val="00943AED"/>
    <w:rsid w:val="00943F6C"/>
    <w:rsid w:val="00944E5E"/>
    <w:rsid w:val="009451F3"/>
    <w:rsid w:val="00946A0B"/>
    <w:rsid w:val="00946B33"/>
    <w:rsid w:val="009473DC"/>
    <w:rsid w:val="0094748E"/>
    <w:rsid w:val="0094790A"/>
    <w:rsid w:val="00947A82"/>
    <w:rsid w:val="00947EEE"/>
    <w:rsid w:val="00950904"/>
    <w:rsid w:val="00950AA4"/>
    <w:rsid w:val="00951243"/>
    <w:rsid w:val="00951353"/>
    <w:rsid w:val="009514F4"/>
    <w:rsid w:val="0095174C"/>
    <w:rsid w:val="0095221A"/>
    <w:rsid w:val="0095240D"/>
    <w:rsid w:val="00952588"/>
    <w:rsid w:val="009526C8"/>
    <w:rsid w:val="00952BCC"/>
    <w:rsid w:val="00953136"/>
    <w:rsid w:val="009533A1"/>
    <w:rsid w:val="00954047"/>
    <w:rsid w:val="00954321"/>
    <w:rsid w:val="0095474A"/>
    <w:rsid w:val="00954C9B"/>
    <w:rsid w:val="00954CB7"/>
    <w:rsid w:val="009559EB"/>
    <w:rsid w:val="009560BB"/>
    <w:rsid w:val="00956A78"/>
    <w:rsid w:val="00956B6D"/>
    <w:rsid w:val="00956E46"/>
    <w:rsid w:val="009572C2"/>
    <w:rsid w:val="00957FE7"/>
    <w:rsid w:val="00960110"/>
    <w:rsid w:val="0096078E"/>
    <w:rsid w:val="0096163B"/>
    <w:rsid w:val="00961978"/>
    <w:rsid w:val="00962678"/>
    <w:rsid w:val="00962A3B"/>
    <w:rsid w:val="009632E5"/>
    <w:rsid w:val="0096355B"/>
    <w:rsid w:val="00963DB0"/>
    <w:rsid w:val="00963DCF"/>
    <w:rsid w:val="0096455A"/>
    <w:rsid w:val="00964825"/>
    <w:rsid w:val="00964C45"/>
    <w:rsid w:val="0096526C"/>
    <w:rsid w:val="00965833"/>
    <w:rsid w:val="00966A5D"/>
    <w:rsid w:val="00966CC0"/>
    <w:rsid w:val="00966D38"/>
    <w:rsid w:val="0096733A"/>
    <w:rsid w:val="009675D5"/>
    <w:rsid w:val="009710EA"/>
    <w:rsid w:val="00971178"/>
    <w:rsid w:val="00971DA7"/>
    <w:rsid w:val="00972476"/>
    <w:rsid w:val="009726E4"/>
    <w:rsid w:val="0097279A"/>
    <w:rsid w:val="0097292B"/>
    <w:rsid w:val="00972D10"/>
    <w:rsid w:val="009738BD"/>
    <w:rsid w:val="0097403B"/>
    <w:rsid w:val="00974571"/>
    <w:rsid w:val="0097467B"/>
    <w:rsid w:val="00975029"/>
    <w:rsid w:val="00975156"/>
    <w:rsid w:val="00975AEF"/>
    <w:rsid w:val="00975ED4"/>
    <w:rsid w:val="0097625B"/>
    <w:rsid w:val="009768C0"/>
    <w:rsid w:val="00976A91"/>
    <w:rsid w:val="00976D9B"/>
    <w:rsid w:val="00977B63"/>
    <w:rsid w:val="009800F5"/>
    <w:rsid w:val="00980139"/>
    <w:rsid w:val="00980802"/>
    <w:rsid w:val="00981043"/>
    <w:rsid w:val="00981769"/>
    <w:rsid w:val="00981947"/>
    <w:rsid w:val="00982568"/>
    <w:rsid w:val="00983313"/>
    <w:rsid w:val="00983796"/>
    <w:rsid w:val="00983D99"/>
    <w:rsid w:val="00983E20"/>
    <w:rsid w:val="00983F71"/>
    <w:rsid w:val="009862E0"/>
    <w:rsid w:val="00986944"/>
    <w:rsid w:val="00987315"/>
    <w:rsid w:val="009878BA"/>
    <w:rsid w:val="00990809"/>
    <w:rsid w:val="00990E5F"/>
    <w:rsid w:val="00991ADB"/>
    <w:rsid w:val="00992130"/>
    <w:rsid w:val="00992539"/>
    <w:rsid w:val="00992A83"/>
    <w:rsid w:val="00994F3B"/>
    <w:rsid w:val="00995B7B"/>
    <w:rsid w:val="00996BBB"/>
    <w:rsid w:val="00996BC2"/>
    <w:rsid w:val="0099701D"/>
    <w:rsid w:val="00997540"/>
    <w:rsid w:val="00997548"/>
    <w:rsid w:val="00997CEE"/>
    <w:rsid w:val="009A0816"/>
    <w:rsid w:val="009A0E8B"/>
    <w:rsid w:val="009A100D"/>
    <w:rsid w:val="009A14C8"/>
    <w:rsid w:val="009A1D2A"/>
    <w:rsid w:val="009A2766"/>
    <w:rsid w:val="009A293E"/>
    <w:rsid w:val="009A297F"/>
    <w:rsid w:val="009A3317"/>
    <w:rsid w:val="009A38E8"/>
    <w:rsid w:val="009A4250"/>
    <w:rsid w:val="009A4463"/>
    <w:rsid w:val="009A460C"/>
    <w:rsid w:val="009A471C"/>
    <w:rsid w:val="009A4D65"/>
    <w:rsid w:val="009A54AE"/>
    <w:rsid w:val="009A63D6"/>
    <w:rsid w:val="009A79CA"/>
    <w:rsid w:val="009A7EF3"/>
    <w:rsid w:val="009B1ABF"/>
    <w:rsid w:val="009B1BAD"/>
    <w:rsid w:val="009B1CA0"/>
    <w:rsid w:val="009B2210"/>
    <w:rsid w:val="009B22DC"/>
    <w:rsid w:val="009B2638"/>
    <w:rsid w:val="009B38F2"/>
    <w:rsid w:val="009B3957"/>
    <w:rsid w:val="009B56DB"/>
    <w:rsid w:val="009B5B3B"/>
    <w:rsid w:val="009B735A"/>
    <w:rsid w:val="009B78B5"/>
    <w:rsid w:val="009C0ABB"/>
    <w:rsid w:val="009C0B86"/>
    <w:rsid w:val="009C13B1"/>
    <w:rsid w:val="009C1B18"/>
    <w:rsid w:val="009C2668"/>
    <w:rsid w:val="009C2B6F"/>
    <w:rsid w:val="009C2E9D"/>
    <w:rsid w:val="009C2F8C"/>
    <w:rsid w:val="009C3160"/>
    <w:rsid w:val="009C4170"/>
    <w:rsid w:val="009C4A6B"/>
    <w:rsid w:val="009C4EFF"/>
    <w:rsid w:val="009C5ACA"/>
    <w:rsid w:val="009C5CB6"/>
    <w:rsid w:val="009C61AF"/>
    <w:rsid w:val="009C6629"/>
    <w:rsid w:val="009C72D4"/>
    <w:rsid w:val="009C78F3"/>
    <w:rsid w:val="009D0164"/>
    <w:rsid w:val="009D04DB"/>
    <w:rsid w:val="009D0755"/>
    <w:rsid w:val="009D1440"/>
    <w:rsid w:val="009D1E57"/>
    <w:rsid w:val="009D22BF"/>
    <w:rsid w:val="009D2AFA"/>
    <w:rsid w:val="009D430D"/>
    <w:rsid w:val="009D500E"/>
    <w:rsid w:val="009D588F"/>
    <w:rsid w:val="009D65F2"/>
    <w:rsid w:val="009D69FF"/>
    <w:rsid w:val="009D759F"/>
    <w:rsid w:val="009E1D3E"/>
    <w:rsid w:val="009E28A7"/>
    <w:rsid w:val="009E28CA"/>
    <w:rsid w:val="009E3033"/>
    <w:rsid w:val="009E385E"/>
    <w:rsid w:val="009E3BFB"/>
    <w:rsid w:val="009E5264"/>
    <w:rsid w:val="009E5504"/>
    <w:rsid w:val="009E5E42"/>
    <w:rsid w:val="009E749F"/>
    <w:rsid w:val="009E74E1"/>
    <w:rsid w:val="009F05B4"/>
    <w:rsid w:val="009F05D9"/>
    <w:rsid w:val="009F07DB"/>
    <w:rsid w:val="009F099C"/>
    <w:rsid w:val="009F0EF7"/>
    <w:rsid w:val="009F1091"/>
    <w:rsid w:val="009F24A7"/>
    <w:rsid w:val="009F27FC"/>
    <w:rsid w:val="009F2A5E"/>
    <w:rsid w:val="009F3185"/>
    <w:rsid w:val="009F370C"/>
    <w:rsid w:val="009F381C"/>
    <w:rsid w:val="009F3B29"/>
    <w:rsid w:val="009F4376"/>
    <w:rsid w:val="009F4841"/>
    <w:rsid w:val="009F50B5"/>
    <w:rsid w:val="009F50BB"/>
    <w:rsid w:val="009F5959"/>
    <w:rsid w:val="009F5E17"/>
    <w:rsid w:val="009F6429"/>
    <w:rsid w:val="009F6F86"/>
    <w:rsid w:val="009F73F1"/>
    <w:rsid w:val="009F7466"/>
    <w:rsid w:val="009F78DF"/>
    <w:rsid w:val="00A0022A"/>
    <w:rsid w:val="00A0040A"/>
    <w:rsid w:val="00A004AD"/>
    <w:rsid w:val="00A004E1"/>
    <w:rsid w:val="00A012FE"/>
    <w:rsid w:val="00A01408"/>
    <w:rsid w:val="00A02448"/>
    <w:rsid w:val="00A03676"/>
    <w:rsid w:val="00A038DA"/>
    <w:rsid w:val="00A03AE3"/>
    <w:rsid w:val="00A03D70"/>
    <w:rsid w:val="00A03D78"/>
    <w:rsid w:val="00A043CF"/>
    <w:rsid w:val="00A058D9"/>
    <w:rsid w:val="00A06657"/>
    <w:rsid w:val="00A06904"/>
    <w:rsid w:val="00A06C69"/>
    <w:rsid w:val="00A0720F"/>
    <w:rsid w:val="00A07545"/>
    <w:rsid w:val="00A108F2"/>
    <w:rsid w:val="00A10BEC"/>
    <w:rsid w:val="00A10EA2"/>
    <w:rsid w:val="00A11904"/>
    <w:rsid w:val="00A11FF3"/>
    <w:rsid w:val="00A12726"/>
    <w:rsid w:val="00A1290A"/>
    <w:rsid w:val="00A12CF4"/>
    <w:rsid w:val="00A13BB2"/>
    <w:rsid w:val="00A13C24"/>
    <w:rsid w:val="00A1422C"/>
    <w:rsid w:val="00A14975"/>
    <w:rsid w:val="00A14A67"/>
    <w:rsid w:val="00A15A71"/>
    <w:rsid w:val="00A15C47"/>
    <w:rsid w:val="00A1654F"/>
    <w:rsid w:val="00A172E9"/>
    <w:rsid w:val="00A17F5B"/>
    <w:rsid w:val="00A205AE"/>
    <w:rsid w:val="00A20DE0"/>
    <w:rsid w:val="00A20F3F"/>
    <w:rsid w:val="00A21F53"/>
    <w:rsid w:val="00A222AD"/>
    <w:rsid w:val="00A226BC"/>
    <w:rsid w:val="00A23342"/>
    <w:rsid w:val="00A238C3"/>
    <w:rsid w:val="00A239A9"/>
    <w:rsid w:val="00A23F59"/>
    <w:rsid w:val="00A240D6"/>
    <w:rsid w:val="00A24A76"/>
    <w:rsid w:val="00A24A7B"/>
    <w:rsid w:val="00A250F1"/>
    <w:rsid w:val="00A25866"/>
    <w:rsid w:val="00A25DFE"/>
    <w:rsid w:val="00A25ED0"/>
    <w:rsid w:val="00A26331"/>
    <w:rsid w:val="00A266E4"/>
    <w:rsid w:val="00A2797A"/>
    <w:rsid w:val="00A30277"/>
    <w:rsid w:val="00A31157"/>
    <w:rsid w:val="00A31377"/>
    <w:rsid w:val="00A31387"/>
    <w:rsid w:val="00A31784"/>
    <w:rsid w:val="00A32121"/>
    <w:rsid w:val="00A330A9"/>
    <w:rsid w:val="00A33176"/>
    <w:rsid w:val="00A33276"/>
    <w:rsid w:val="00A333BA"/>
    <w:rsid w:val="00A33581"/>
    <w:rsid w:val="00A33784"/>
    <w:rsid w:val="00A33BE8"/>
    <w:rsid w:val="00A345C8"/>
    <w:rsid w:val="00A35265"/>
    <w:rsid w:val="00A3554D"/>
    <w:rsid w:val="00A35636"/>
    <w:rsid w:val="00A359B3"/>
    <w:rsid w:val="00A35BCB"/>
    <w:rsid w:val="00A3602E"/>
    <w:rsid w:val="00A36269"/>
    <w:rsid w:val="00A36644"/>
    <w:rsid w:val="00A367DF"/>
    <w:rsid w:val="00A40778"/>
    <w:rsid w:val="00A40784"/>
    <w:rsid w:val="00A40821"/>
    <w:rsid w:val="00A41114"/>
    <w:rsid w:val="00A41478"/>
    <w:rsid w:val="00A41F8D"/>
    <w:rsid w:val="00A43022"/>
    <w:rsid w:val="00A43641"/>
    <w:rsid w:val="00A44423"/>
    <w:rsid w:val="00A444A8"/>
    <w:rsid w:val="00A445C7"/>
    <w:rsid w:val="00A44624"/>
    <w:rsid w:val="00A44ECA"/>
    <w:rsid w:val="00A44F57"/>
    <w:rsid w:val="00A454DE"/>
    <w:rsid w:val="00A4560C"/>
    <w:rsid w:val="00A45B20"/>
    <w:rsid w:val="00A46751"/>
    <w:rsid w:val="00A46AEC"/>
    <w:rsid w:val="00A46CB3"/>
    <w:rsid w:val="00A46DFF"/>
    <w:rsid w:val="00A46E34"/>
    <w:rsid w:val="00A47089"/>
    <w:rsid w:val="00A47557"/>
    <w:rsid w:val="00A476A4"/>
    <w:rsid w:val="00A47CD3"/>
    <w:rsid w:val="00A47E8A"/>
    <w:rsid w:val="00A50243"/>
    <w:rsid w:val="00A5044B"/>
    <w:rsid w:val="00A509C3"/>
    <w:rsid w:val="00A516DF"/>
    <w:rsid w:val="00A51813"/>
    <w:rsid w:val="00A51E25"/>
    <w:rsid w:val="00A5222B"/>
    <w:rsid w:val="00A52A52"/>
    <w:rsid w:val="00A52C2A"/>
    <w:rsid w:val="00A52DA0"/>
    <w:rsid w:val="00A53D46"/>
    <w:rsid w:val="00A53FA8"/>
    <w:rsid w:val="00A54485"/>
    <w:rsid w:val="00A544E7"/>
    <w:rsid w:val="00A54C82"/>
    <w:rsid w:val="00A54D3F"/>
    <w:rsid w:val="00A562D1"/>
    <w:rsid w:val="00A563E7"/>
    <w:rsid w:val="00A564F9"/>
    <w:rsid w:val="00A5663D"/>
    <w:rsid w:val="00A56952"/>
    <w:rsid w:val="00A57186"/>
    <w:rsid w:val="00A57C8C"/>
    <w:rsid w:val="00A57F47"/>
    <w:rsid w:val="00A60090"/>
    <w:rsid w:val="00A6071C"/>
    <w:rsid w:val="00A60A3E"/>
    <w:rsid w:val="00A60B25"/>
    <w:rsid w:val="00A60D7E"/>
    <w:rsid w:val="00A6184C"/>
    <w:rsid w:val="00A61B72"/>
    <w:rsid w:val="00A6209D"/>
    <w:rsid w:val="00A62165"/>
    <w:rsid w:val="00A6374A"/>
    <w:rsid w:val="00A65178"/>
    <w:rsid w:val="00A66BC1"/>
    <w:rsid w:val="00A6731B"/>
    <w:rsid w:val="00A6733D"/>
    <w:rsid w:val="00A67DD4"/>
    <w:rsid w:val="00A71159"/>
    <w:rsid w:val="00A713C1"/>
    <w:rsid w:val="00A71C89"/>
    <w:rsid w:val="00A71DBA"/>
    <w:rsid w:val="00A7212B"/>
    <w:rsid w:val="00A7221F"/>
    <w:rsid w:val="00A72623"/>
    <w:rsid w:val="00A730CB"/>
    <w:rsid w:val="00A73AED"/>
    <w:rsid w:val="00A75799"/>
    <w:rsid w:val="00A75BB3"/>
    <w:rsid w:val="00A7638A"/>
    <w:rsid w:val="00A769A3"/>
    <w:rsid w:val="00A777AF"/>
    <w:rsid w:val="00A77855"/>
    <w:rsid w:val="00A7785C"/>
    <w:rsid w:val="00A80762"/>
    <w:rsid w:val="00A80E2C"/>
    <w:rsid w:val="00A818D0"/>
    <w:rsid w:val="00A81A1B"/>
    <w:rsid w:val="00A8201D"/>
    <w:rsid w:val="00A8282F"/>
    <w:rsid w:val="00A82F9B"/>
    <w:rsid w:val="00A831DF"/>
    <w:rsid w:val="00A84D96"/>
    <w:rsid w:val="00A84EEC"/>
    <w:rsid w:val="00A853E9"/>
    <w:rsid w:val="00A856EE"/>
    <w:rsid w:val="00A860A5"/>
    <w:rsid w:val="00A8777C"/>
    <w:rsid w:val="00A877FD"/>
    <w:rsid w:val="00A879D6"/>
    <w:rsid w:val="00A87D26"/>
    <w:rsid w:val="00A90145"/>
    <w:rsid w:val="00A901AB"/>
    <w:rsid w:val="00A901D2"/>
    <w:rsid w:val="00A906FD"/>
    <w:rsid w:val="00A912E8"/>
    <w:rsid w:val="00A9154D"/>
    <w:rsid w:val="00A915E7"/>
    <w:rsid w:val="00A919D9"/>
    <w:rsid w:val="00A92936"/>
    <w:rsid w:val="00A92C8E"/>
    <w:rsid w:val="00A938B5"/>
    <w:rsid w:val="00A948E7"/>
    <w:rsid w:val="00A94F58"/>
    <w:rsid w:val="00A9506C"/>
    <w:rsid w:val="00A95B14"/>
    <w:rsid w:val="00A95FAA"/>
    <w:rsid w:val="00A96407"/>
    <w:rsid w:val="00A965DC"/>
    <w:rsid w:val="00A96BD5"/>
    <w:rsid w:val="00A96FB7"/>
    <w:rsid w:val="00A97246"/>
    <w:rsid w:val="00A97570"/>
    <w:rsid w:val="00AA0270"/>
    <w:rsid w:val="00AA054E"/>
    <w:rsid w:val="00AA0EAB"/>
    <w:rsid w:val="00AA0FAB"/>
    <w:rsid w:val="00AA1540"/>
    <w:rsid w:val="00AA15EB"/>
    <w:rsid w:val="00AA2064"/>
    <w:rsid w:val="00AA25F2"/>
    <w:rsid w:val="00AA30B4"/>
    <w:rsid w:val="00AA416F"/>
    <w:rsid w:val="00AA4F92"/>
    <w:rsid w:val="00AA5092"/>
    <w:rsid w:val="00AA61F0"/>
    <w:rsid w:val="00AA6960"/>
    <w:rsid w:val="00AA705D"/>
    <w:rsid w:val="00AA7114"/>
    <w:rsid w:val="00AA71D9"/>
    <w:rsid w:val="00AA73A4"/>
    <w:rsid w:val="00AA7701"/>
    <w:rsid w:val="00AA77E9"/>
    <w:rsid w:val="00AA7917"/>
    <w:rsid w:val="00AA7A1D"/>
    <w:rsid w:val="00AA7D65"/>
    <w:rsid w:val="00AB015C"/>
    <w:rsid w:val="00AB0271"/>
    <w:rsid w:val="00AB02E3"/>
    <w:rsid w:val="00AB067D"/>
    <w:rsid w:val="00AB07E0"/>
    <w:rsid w:val="00AB0F8E"/>
    <w:rsid w:val="00AB104A"/>
    <w:rsid w:val="00AB147E"/>
    <w:rsid w:val="00AB1A67"/>
    <w:rsid w:val="00AB2207"/>
    <w:rsid w:val="00AB26E8"/>
    <w:rsid w:val="00AB2C4B"/>
    <w:rsid w:val="00AB2DB7"/>
    <w:rsid w:val="00AB38E2"/>
    <w:rsid w:val="00AB38F9"/>
    <w:rsid w:val="00AB3BD7"/>
    <w:rsid w:val="00AB3DC5"/>
    <w:rsid w:val="00AB483A"/>
    <w:rsid w:val="00AB4A9F"/>
    <w:rsid w:val="00AB4D63"/>
    <w:rsid w:val="00AB510D"/>
    <w:rsid w:val="00AB551B"/>
    <w:rsid w:val="00AB57D8"/>
    <w:rsid w:val="00AB5931"/>
    <w:rsid w:val="00AB5BCD"/>
    <w:rsid w:val="00AB5D77"/>
    <w:rsid w:val="00AB63D5"/>
    <w:rsid w:val="00AB6822"/>
    <w:rsid w:val="00AB6959"/>
    <w:rsid w:val="00AB7044"/>
    <w:rsid w:val="00AB77D1"/>
    <w:rsid w:val="00AB798A"/>
    <w:rsid w:val="00AC09FF"/>
    <w:rsid w:val="00AC11FD"/>
    <w:rsid w:val="00AC137E"/>
    <w:rsid w:val="00AC1A46"/>
    <w:rsid w:val="00AC1C44"/>
    <w:rsid w:val="00AC28A1"/>
    <w:rsid w:val="00AC2C6B"/>
    <w:rsid w:val="00AC2C6C"/>
    <w:rsid w:val="00AC2D6C"/>
    <w:rsid w:val="00AC3027"/>
    <w:rsid w:val="00AC366B"/>
    <w:rsid w:val="00AC36B6"/>
    <w:rsid w:val="00AC3840"/>
    <w:rsid w:val="00AC4104"/>
    <w:rsid w:val="00AC4C97"/>
    <w:rsid w:val="00AC5630"/>
    <w:rsid w:val="00AC5824"/>
    <w:rsid w:val="00AC68EC"/>
    <w:rsid w:val="00AC69D6"/>
    <w:rsid w:val="00AC70EE"/>
    <w:rsid w:val="00AC7216"/>
    <w:rsid w:val="00AC73B4"/>
    <w:rsid w:val="00AC742A"/>
    <w:rsid w:val="00AC7EC6"/>
    <w:rsid w:val="00AD062A"/>
    <w:rsid w:val="00AD0748"/>
    <w:rsid w:val="00AD07DF"/>
    <w:rsid w:val="00AD0AF8"/>
    <w:rsid w:val="00AD129E"/>
    <w:rsid w:val="00AD19BC"/>
    <w:rsid w:val="00AD1D2D"/>
    <w:rsid w:val="00AD23F6"/>
    <w:rsid w:val="00AD24B7"/>
    <w:rsid w:val="00AD3917"/>
    <w:rsid w:val="00AD3E5C"/>
    <w:rsid w:val="00AD4114"/>
    <w:rsid w:val="00AD508B"/>
    <w:rsid w:val="00AD57DF"/>
    <w:rsid w:val="00AD5BF9"/>
    <w:rsid w:val="00AD5C07"/>
    <w:rsid w:val="00AD67B1"/>
    <w:rsid w:val="00AD710A"/>
    <w:rsid w:val="00AD7E11"/>
    <w:rsid w:val="00AD7E3C"/>
    <w:rsid w:val="00AD7EC6"/>
    <w:rsid w:val="00AE0507"/>
    <w:rsid w:val="00AE13BF"/>
    <w:rsid w:val="00AE1EE9"/>
    <w:rsid w:val="00AE208E"/>
    <w:rsid w:val="00AE23F2"/>
    <w:rsid w:val="00AE3574"/>
    <w:rsid w:val="00AE477B"/>
    <w:rsid w:val="00AE49FC"/>
    <w:rsid w:val="00AE4A3F"/>
    <w:rsid w:val="00AE5356"/>
    <w:rsid w:val="00AE5C65"/>
    <w:rsid w:val="00AE5D2D"/>
    <w:rsid w:val="00AE617F"/>
    <w:rsid w:val="00AE6631"/>
    <w:rsid w:val="00AE6BE2"/>
    <w:rsid w:val="00AF1187"/>
    <w:rsid w:val="00AF15E9"/>
    <w:rsid w:val="00AF16BE"/>
    <w:rsid w:val="00AF185A"/>
    <w:rsid w:val="00AF1996"/>
    <w:rsid w:val="00AF1A70"/>
    <w:rsid w:val="00AF2611"/>
    <w:rsid w:val="00AF2AAA"/>
    <w:rsid w:val="00AF35E0"/>
    <w:rsid w:val="00AF4174"/>
    <w:rsid w:val="00AF4193"/>
    <w:rsid w:val="00AF4A14"/>
    <w:rsid w:val="00AF59A3"/>
    <w:rsid w:val="00AF5C42"/>
    <w:rsid w:val="00AF6308"/>
    <w:rsid w:val="00AF6421"/>
    <w:rsid w:val="00AF66A9"/>
    <w:rsid w:val="00AF6A83"/>
    <w:rsid w:val="00AF7BAD"/>
    <w:rsid w:val="00B0011A"/>
    <w:rsid w:val="00B00C0F"/>
    <w:rsid w:val="00B01BDF"/>
    <w:rsid w:val="00B027EE"/>
    <w:rsid w:val="00B02ABE"/>
    <w:rsid w:val="00B03029"/>
    <w:rsid w:val="00B0347A"/>
    <w:rsid w:val="00B039BF"/>
    <w:rsid w:val="00B040D0"/>
    <w:rsid w:val="00B04F5C"/>
    <w:rsid w:val="00B04F73"/>
    <w:rsid w:val="00B0506A"/>
    <w:rsid w:val="00B054C7"/>
    <w:rsid w:val="00B0620F"/>
    <w:rsid w:val="00B067A5"/>
    <w:rsid w:val="00B07080"/>
    <w:rsid w:val="00B07628"/>
    <w:rsid w:val="00B0788C"/>
    <w:rsid w:val="00B07D05"/>
    <w:rsid w:val="00B10B53"/>
    <w:rsid w:val="00B12F7C"/>
    <w:rsid w:val="00B132A0"/>
    <w:rsid w:val="00B13388"/>
    <w:rsid w:val="00B13785"/>
    <w:rsid w:val="00B13918"/>
    <w:rsid w:val="00B13C0E"/>
    <w:rsid w:val="00B14E39"/>
    <w:rsid w:val="00B14F1C"/>
    <w:rsid w:val="00B15553"/>
    <w:rsid w:val="00B15ED3"/>
    <w:rsid w:val="00B160E9"/>
    <w:rsid w:val="00B16106"/>
    <w:rsid w:val="00B164E0"/>
    <w:rsid w:val="00B16B3E"/>
    <w:rsid w:val="00B170A1"/>
    <w:rsid w:val="00B20385"/>
    <w:rsid w:val="00B2181A"/>
    <w:rsid w:val="00B2212E"/>
    <w:rsid w:val="00B22182"/>
    <w:rsid w:val="00B225B8"/>
    <w:rsid w:val="00B22733"/>
    <w:rsid w:val="00B229D2"/>
    <w:rsid w:val="00B22DB8"/>
    <w:rsid w:val="00B22F0C"/>
    <w:rsid w:val="00B2314B"/>
    <w:rsid w:val="00B236FB"/>
    <w:rsid w:val="00B23DF2"/>
    <w:rsid w:val="00B24064"/>
    <w:rsid w:val="00B248B6"/>
    <w:rsid w:val="00B24D47"/>
    <w:rsid w:val="00B256B2"/>
    <w:rsid w:val="00B257CA"/>
    <w:rsid w:val="00B258EC"/>
    <w:rsid w:val="00B264EC"/>
    <w:rsid w:val="00B27242"/>
    <w:rsid w:val="00B27886"/>
    <w:rsid w:val="00B27AA5"/>
    <w:rsid w:val="00B27C40"/>
    <w:rsid w:val="00B30076"/>
    <w:rsid w:val="00B3098E"/>
    <w:rsid w:val="00B309E2"/>
    <w:rsid w:val="00B30BEC"/>
    <w:rsid w:val="00B3225F"/>
    <w:rsid w:val="00B3275C"/>
    <w:rsid w:val="00B32CBB"/>
    <w:rsid w:val="00B3327C"/>
    <w:rsid w:val="00B333DF"/>
    <w:rsid w:val="00B33C74"/>
    <w:rsid w:val="00B33FA0"/>
    <w:rsid w:val="00B340BD"/>
    <w:rsid w:val="00B344B4"/>
    <w:rsid w:val="00B3464C"/>
    <w:rsid w:val="00B3482E"/>
    <w:rsid w:val="00B35645"/>
    <w:rsid w:val="00B35D1E"/>
    <w:rsid w:val="00B35DB7"/>
    <w:rsid w:val="00B36245"/>
    <w:rsid w:val="00B36357"/>
    <w:rsid w:val="00B369AC"/>
    <w:rsid w:val="00B36C21"/>
    <w:rsid w:val="00B371F9"/>
    <w:rsid w:val="00B371FB"/>
    <w:rsid w:val="00B37881"/>
    <w:rsid w:val="00B378EE"/>
    <w:rsid w:val="00B37FA3"/>
    <w:rsid w:val="00B40970"/>
    <w:rsid w:val="00B40E0E"/>
    <w:rsid w:val="00B414CD"/>
    <w:rsid w:val="00B41AC0"/>
    <w:rsid w:val="00B41E85"/>
    <w:rsid w:val="00B41F47"/>
    <w:rsid w:val="00B425BD"/>
    <w:rsid w:val="00B42E84"/>
    <w:rsid w:val="00B42F21"/>
    <w:rsid w:val="00B42FD1"/>
    <w:rsid w:val="00B434C1"/>
    <w:rsid w:val="00B436BE"/>
    <w:rsid w:val="00B43781"/>
    <w:rsid w:val="00B43ADD"/>
    <w:rsid w:val="00B43BBF"/>
    <w:rsid w:val="00B442C5"/>
    <w:rsid w:val="00B44753"/>
    <w:rsid w:val="00B4493E"/>
    <w:rsid w:val="00B451A9"/>
    <w:rsid w:val="00B45ABD"/>
    <w:rsid w:val="00B46182"/>
    <w:rsid w:val="00B46215"/>
    <w:rsid w:val="00B462CE"/>
    <w:rsid w:val="00B463FC"/>
    <w:rsid w:val="00B46472"/>
    <w:rsid w:val="00B4647C"/>
    <w:rsid w:val="00B4655B"/>
    <w:rsid w:val="00B4750B"/>
    <w:rsid w:val="00B477EE"/>
    <w:rsid w:val="00B502D7"/>
    <w:rsid w:val="00B5071F"/>
    <w:rsid w:val="00B50BEC"/>
    <w:rsid w:val="00B50E7C"/>
    <w:rsid w:val="00B5117E"/>
    <w:rsid w:val="00B5153B"/>
    <w:rsid w:val="00B519F1"/>
    <w:rsid w:val="00B526B8"/>
    <w:rsid w:val="00B52D80"/>
    <w:rsid w:val="00B53944"/>
    <w:rsid w:val="00B53E6E"/>
    <w:rsid w:val="00B5411A"/>
    <w:rsid w:val="00B544CA"/>
    <w:rsid w:val="00B5469D"/>
    <w:rsid w:val="00B5497E"/>
    <w:rsid w:val="00B54B8F"/>
    <w:rsid w:val="00B552B3"/>
    <w:rsid w:val="00B55871"/>
    <w:rsid w:val="00B55904"/>
    <w:rsid w:val="00B55A25"/>
    <w:rsid w:val="00B55B3B"/>
    <w:rsid w:val="00B55D4C"/>
    <w:rsid w:val="00B56308"/>
    <w:rsid w:val="00B57180"/>
    <w:rsid w:val="00B577E6"/>
    <w:rsid w:val="00B57DC9"/>
    <w:rsid w:val="00B60608"/>
    <w:rsid w:val="00B61418"/>
    <w:rsid w:val="00B62734"/>
    <w:rsid w:val="00B6284B"/>
    <w:rsid w:val="00B62B5F"/>
    <w:rsid w:val="00B636B0"/>
    <w:rsid w:val="00B641E8"/>
    <w:rsid w:val="00B64CC6"/>
    <w:rsid w:val="00B64D95"/>
    <w:rsid w:val="00B6658B"/>
    <w:rsid w:val="00B66CBB"/>
    <w:rsid w:val="00B671BB"/>
    <w:rsid w:val="00B672C0"/>
    <w:rsid w:val="00B673E5"/>
    <w:rsid w:val="00B67477"/>
    <w:rsid w:val="00B70472"/>
    <w:rsid w:val="00B70842"/>
    <w:rsid w:val="00B7155F"/>
    <w:rsid w:val="00B71B26"/>
    <w:rsid w:val="00B726CD"/>
    <w:rsid w:val="00B728B8"/>
    <w:rsid w:val="00B729F2"/>
    <w:rsid w:val="00B72F07"/>
    <w:rsid w:val="00B73234"/>
    <w:rsid w:val="00B7369C"/>
    <w:rsid w:val="00B73737"/>
    <w:rsid w:val="00B73B3A"/>
    <w:rsid w:val="00B73D0E"/>
    <w:rsid w:val="00B7616D"/>
    <w:rsid w:val="00B77093"/>
    <w:rsid w:val="00B773FD"/>
    <w:rsid w:val="00B774E3"/>
    <w:rsid w:val="00B77CCF"/>
    <w:rsid w:val="00B802DE"/>
    <w:rsid w:val="00B810A8"/>
    <w:rsid w:val="00B81576"/>
    <w:rsid w:val="00B820DD"/>
    <w:rsid w:val="00B82643"/>
    <w:rsid w:val="00B82652"/>
    <w:rsid w:val="00B8297B"/>
    <w:rsid w:val="00B82BB9"/>
    <w:rsid w:val="00B838D8"/>
    <w:rsid w:val="00B84075"/>
    <w:rsid w:val="00B84602"/>
    <w:rsid w:val="00B84904"/>
    <w:rsid w:val="00B84A52"/>
    <w:rsid w:val="00B84E8D"/>
    <w:rsid w:val="00B85670"/>
    <w:rsid w:val="00B86DE9"/>
    <w:rsid w:val="00B87233"/>
    <w:rsid w:val="00B873D4"/>
    <w:rsid w:val="00B873FF"/>
    <w:rsid w:val="00B8748C"/>
    <w:rsid w:val="00B87792"/>
    <w:rsid w:val="00B877C3"/>
    <w:rsid w:val="00B87AC3"/>
    <w:rsid w:val="00B87AF7"/>
    <w:rsid w:val="00B87D0C"/>
    <w:rsid w:val="00B87D5C"/>
    <w:rsid w:val="00B87F32"/>
    <w:rsid w:val="00B9072F"/>
    <w:rsid w:val="00B908DE"/>
    <w:rsid w:val="00B90A15"/>
    <w:rsid w:val="00B90B85"/>
    <w:rsid w:val="00B9141F"/>
    <w:rsid w:val="00B91AE4"/>
    <w:rsid w:val="00B92176"/>
    <w:rsid w:val="00B92618"/>
    <w:rsid w:val="00B92AA6"/>
    <w:rsid w:val="00B931A4"/>
    <w:rsid w:val="00B93616"/>
    <w:rsid w:val="00B9397A"/>
    <w:rsid w:val="00B93BDA"/>
    <w:rsid w:val="00B94466"/>
    <w:rsid w:val="00B945BA"/>
    <w:rsid w:val="00B94B2E"/>
    <w:rsid w:val="00B94B95"/>
    <w:rsid w:val="00B9520C"/>
    <w:rsid w:val="00B95DCA"/>
    <w:rsid w:val="00B96233"/>
    <w:rsid w:val="00B96EDC"/>
    <w:rsid w:val="00B9717E"/>
    <w:rsid w:val="00BA0ECE"/>
    <w:rsid w:val="00BA1283"/>
    <w:rsid w:val="00BA1411"/>
    <w:rsid w:val="00BA1528"/>
    <w:rsid w:val="00BA15A7"/>
    <w:rsid w:val="00BA16A3"/>
    <w:rsid w:val="00BA1828"/>
    <w:rsid w:val="00BA1BE1"/>
    <w:rsid w:val="00BA28BD"/>
    <w:rsid w:val="00BA2F75"/>
    <w:rsid w:val="00BA33C5"/>
    <w:rsid w:val="00BA3BDE"/>
    <w:rsid w:val="00BA3E84"/>
    <w:rsid w:val="00BA43A0"/>
    <w:rsid w:val="00BA474A"/>
    <w:rsid w:val="00BA4CA1"/>
    <w:rsid w:val="00BA5D3F"/>
    <w:rsid w:val="00BA667C"/>
    <w:rsid w:val="00BA66A8"/>
    <w:rsid w:val="00BA6E02"/>
    <w:rsid w:val="00BA6FE7"/>
    <w:rsid w:val="00BA766F"/>
    <w:rsid w:val="00BB00A2"/>
    <w:rsid w:val="00BB050E"/>
    <w:rsid w:val="00BB109F"/>
    <w:rsid w:val="00BB1558"/>
    <w:rsid w:val="00BB18F5"/>
    <w:rsid w:val="00BB2E3C"/>
    <w:rsid w:val="00BB3188"/>
    <w:rsid w:val="00BB33E8"/>
    <w:rsid w:val="00BB3BB6"/>
    <w:rsid w:val="00BB3E12"/>
    <w:rsid w:val="00BB4703"/>
    <w:rsid w:val="00BB48AC"/>
    <w:rsid w:val="00BB4C3B"/>
    <w:rsid w:val="00BB64FA"/>
    <w:rsid w:val="00BB74A6"/>
    <w:rsid w:val="00BB76B6"/>
    <w:rsid w:val="00BB7B6B"/>
    <w:rsid w:val="00BB7D29"/>
    <w:rsid w:val="00BB7E71"/>
    <w:rsid w:val="00BB7F85"/>
    <w:rsid w:val="00BC00B0"/>
    <w:rsid w:val="00BC020D"/>
    <w:rsid w:val="00BC0453"/>
    <w:rsid w:val="00BC0EDF"/>
    <w:rsid w:val="00BC0F10"/>
    <w:rsid w:val="00BC216F"/>
    <w:rsid w:val="00BC244C"/>
    <w:rsid w:val="00BC27EF"/>
    <w:rsid w:val="00BC2FA8"/>
    <w:rsid w:val="00BC30F0"/>
    <w:rsid w:val="00BC3643"/>
    <w:rsid w:val="00BC3DA3"/>
    <w:rsid w:val="00BC498D"/>
    <w:rsid w:val="00BC4C16"/>
    <w:rsid w:val="00BC5DBB"/>
    <w:rsid w:val="00BC680F"/>
    <w:rsid w:val="00BC6ACA"/>
    <w:rsid w:val="00BC7FD1"/>
    <w:rsid w:val="00BD0028"/>
    <w:rsid w:val="00BD03B7"/>
    <w:rsid w:val="00BD0E25"/>
    <w:rsid w:val="00BD14AB"/>
    <w:rsid w:val="00BD153A"/>
    <w:rsid w:val="00BD1A4C"/>
    <w:rsid w:val="00BD2C5C"/>
    <w:rsid w:val="00BD3D5F"/>
    <w:rsid w:val="00BD5263"/>
    <w:rsid w:val="00BD5449"/>
    <w:rsid w:val="00BD5BE0"/>
    <w:rsid w:val="00BD6363"/>
    <w:rsid w:val="00BD6687"/>
    <w:rsid w:val="00BD66CA"/>
    <w:rsid w:val="00BD6818"/>
    <w:rsid w:val="00BD73A7"/>
    <w:rsid w:val="00BD7492"/>
    <w:rsid w:val="00BD74A8"/>
    <w:rsid w:val="00BD75AA"/>
    <w:rsid w:val="00BD7DA3"/>
    <w:rsid w:val="00BE00E9"/>
    <w:rsid w:val="00BE09C2"/>
    <w:rsid w:val="00BE1FE3"/>
    <w:rsid w:val="00BE27B1"/>
    <w:rsid w:val="00BE2E12"/>
    <w:rsid w:val="00BE302A"/>
    <w:rsid w:val="00BE34B8"/>
    <w:rsid w:val="00BE4282"/>
    <w:rsid w:val="00BE4D5E"/>
    <w:rsid w:val="00BE508C"/>
    <w:rsid w:val="00BE5235"/>
    <w:rsid w:val="00BE56C4"/>
    <w:rsid w:val="00BE715F"/>
    <w:rsid w:val="00BE719D"/>
    <w:rsid w:val="00BE7769"/>
    <w:rsid w:val="00BE7815"/>
    <w:rsid w:val="00BE7842"/>
    <w:rsid w:val="00BE7FBC"/>
    <w:rsid w:val="00BF0697"/>
    <w:rsid w:val="00BF0AF3"/>
    <w:rsid w:val="00BF12E1"/>
    <w:rsid w:val="00BF1E00"/>
    <w:rsid w:val="00BF2365"/>
    <w:rsid w:val="00BF2440"/>
    <w:rsid w:val="00BF263C"/>
    <w:rsid w:val="00BF2873"/>
    <w:rsid w:val="00BF323C"/>
    <w:rsid w:val="00BF3E44"/>
    <w:rsid w:val="00BF50E0"/>
    <w:rsid w:val="00BF5155"/>
    <w:rsid w:val="00BF54F5"/>
    <w:rsid w:val="00BF6112"/>
    <w:rsid w:val="00BF67B3"/>
    <w:rsid w:val="00BF6BE1"/>
    <w:rsid w:val="00BF6C8D"/>
    <w:rsid w:val="00BF77C0"/>
    <w:rsid w:val="00BF7A18"/>
    <w:rsid w:val="00BF7FD6"/>
    <w:rsid w:val="00C00051"/>
    <w:rsid w:val="00C002F3"/>
    <w:rsid w:val="00C0030C"/>
    <w:rsid w:val="00C00324"/>
    <w:rsid w:val="00C006B0"/>
    <w:rsid w:val="00C00744"/>
    <w:rsid w:val="00C0083A"/>
    <w:rsid w:val="00C00910"/>
    <w:rsid w:val="00C01902"/>
    <w:rsid w:val="00C01A29"/>
    <w:rsid w:val="00C01E5E"/>
    <w:rsid w:val="00C026B0"/>
    <w:rsid w:val="00C030D2"/>
    <w:rsid w:val="00C03569"/>
    <w:rsid w:val="00C0399E"/>
    <w:rsid w:val="00C04141"/>
    <w:rsid w:val="00C04261"/>
    <w:rsid w:val="00C044ED"/>
    <w:rsid w:val="00C04833"/>
    <w:rsid w:val="00C048DA"/>
    <w:rsid w:val="00C054F7"/>
    <w:rsid w:val="00C069A8"/>
    <w:rsid w:val="00C0732C"/>
    <w:rsid w:val="00C075E1"/>
    <w:rsid w:val="00C07B06"/>
    <w:rsid w:val="00C07B72"/>
    <w:rsid w:val="00C10233"/>
    <w:rsid w:val="00C1113F"/>
    <w:rsid w:val="00C111AA"/>
    <w:rsid w:val="00C113E6"/>
    <w:rsid w:val="00C11548"/>
    <w:rsid w:val="00C126B3"/>
    <w:rsid w:val="00C12ED0"/>
    <w:rsid w:val="00C135B4"/>
    <w:rsid w:val="00C13693"/>
    <w:rsid w:val="00C138A2"/>
    <w:rsid w:val="00C145C1"/>
    <w:rsid w:val="00C146C1"/>
    <w:rsid w:val="00C15B24"/>
    <w:rsid w:val="00C17189"/>
    <w:rsid w:val="00C171A2"/>
    <w:rsid w:val="00C178D7"/>
    <w:rsid w:val="00C17A85"/>
    <w:rsid w:val="00C17DBB"/>
    <w:rsid w:val="00C17F67"/>
    <w:rsid w:val="00C20084"/>
    <w:rsid w:val="00C20CAF"/>
    <w:rsid w:val="00C20CC9"/>
    <w:rsid w:val="00C21277"/>
    <w:rsid w:val="00C21426"/>
    <w:rsid w:val="00C217C6"/>
    <w:rsid w:val="00C218D0"/>
    <w:rsid w:val="00C21BD6"/>
    <w:rsid w:val="00C21CDF"/>
    <w:rsid w:val="00C2246B"/>
    <w:rsid w:val="00C22558"/>
    <w:rsid w:val="00C226B1"/>
    <w:rsid w:val="00C227B1"/>
    <w:rsid w:val="00C229F3"/>
    <w:rsid w:val="00C23059"/>
    <w:rsid w:val="00C2318B"/>
    <w:rsid w:val="00C2372B"/>
    <w:rsid w:val="00C239C7"/>
    <w:rsid w:val="00C241C9"/>
    <w:rsid w:val="00C247EA"/>
    <w:rsid w:val="00C251E7"/>
    <w:rsid w:val="00C2562B"/>
    <w:rsid w:val="00C25C1E"/>
    <w:rsid w:val="00C25C47"/>
    <w:rsid w:val="00C268BB"/>
    <w:rsid w:val="00C26A6E"/>
    <w:rsid w:val="00C26BF7"/>
    <w:rsid w:val="00C271DD"/>
    <w:rsid w:val="00C274AE"/>
    <w:rsid w:val="00C275E8"/>
    <w:rsid w:val="00C27F51"/>
    <w:rsid w:val="00C3178A"/>
    <w:rsid w:val="00C31E3C"/>
    <w:rsid w:val="00C32448"/>
    <w:rsid w:val="00C328C6"/>
    <w:rsid w:val="00C32A7F"/>
    <w:rsid w:val="00C32EBD"/>
    <w:rsid w:val="00C347E8"/>
    <w:rsid w:val="00C350DA"/>
    <w:rsid w:val="00C360FF"/>
    <w:rsid w:val="00C37497"/>
    <w:rsid w:val="00C4167A"/>
    <w:rsid w:val="00C418B3"/>
    <w:rsid w:val="00C42359"/>
    <w:rsid w:val="00C43FA0"/>
    <w:rsid w:val="00C447EA"/>
    <w:rsid w:val="00C44E42"/>
    <w:rsid w:val="00C453FB"/>
    <w:rsid w:val="00C454D6"/>
    <w:rsid w:val="00C45677"/>
    <w:rsid w:val="00C45B51"/>
    <w:rsid w:val="00C45BB5"/>
    <w:rsid w:val="00C45C72"/>
    <w:rsid w:val="00C46644"/>
    <w:rsid w:val="00C50EDD"/>
    <w:rsid w:val="00C51019"/>
    <w:rsid w:val="00C51269"/>
    <w:rsid w:val="00C515CE"/>
    <w:rsid w:val="00C51DF7"/>
    <w:rsid w:val="00C53684"/>
    <w:rsid w:val="00C5384F"/>
    <w:rsid w:val="00C53A1B"/>
    <w:rsid w:val="00C53BE6"/>
    <w:rsid w:val="00C53DFE"/>
    <w:rsid w:val="00C54118"/>
    <w:rsid w:val="00C543C8"/>
    <w:rsid w:val="00C5527F"/>
    <w:rsid w:val="00C5534A"/>
    <w:rsid w:val="00C554D9"/>
    <w:rsid w:val="00C555B5"/>
    <w:rsid w:val="00C5563E"/>
    <w:rsid w:val="00C560C3"/>
    <w:rsid w:val="00C563D4"/>
    <w:rsid w:val="00C571D1"/>
    <w:rsid w:val="00C571F2"/>
    <w:rsid w:val="00C57A7C"/>
    <w:rsid w:val="00C57D6C"/>
    <w:rsid w:val="00C57FE7"/>
    <w:rsid w:val="00C6136D"/>
    <w:rsid w:val="00C61856"/>
    <w:rsid w:val="00C619EB"/>
    <w:rsid w:val="00C61D5A"/>
    <w:rsid w:val="00C61E9B"/>
    <w:rsid w:val="00C62608"/>
    <w:rsid w:val="00C62851"/>
    <w:rsid w:val="00C62B53"/>
    <w:rsid w:val="00C6308A"/>
    <w:rsid w:val="00C632A1"/>
    <w:rsid w:val="00C64235"/>
    <w:rsid w:val="00C643F4"/>
    <w:rsid w:val="00C646BA"/>
    <w:rsid w:val="00C66808"/>
    <w:rsid w:val="00C67720"/>
    <w:rsid w:val="00C67C36"/>
    <w:rsid w:val="00C67FFA"/>
    <w:rsid w:val="00C704FD"/>
    <w:rsid w:val="00C7059B"/>
    <w:rsid w:val="00C7065C"/>
    <w:rsid w:val="00C70D41"/>
    <w:rsid w:val="00C70E26"/>
    <w:rsid w:val="00C70F55"/>
    <w:rsid w:val="00C70FB0"/>
    <w:rsid w:val="00C711F4"/>
    <w:rsid w:val="00C71ACA"/>
    <w:rsid w:val="00C72453"/>
    <w:rsid w:val="00C732DB"/>
    <w:rsid w:val="00C73434"/>
    <w:rsid w:val="00C74B6D"/>
    <w:rsid w:val="00C74EAE"/>
    <w:rsid w:val="00C7524F"/>
    <w:rsid w:val="00C76379"/>
    <w:rsid w:val="00C7678D"/>
    <w:rsid w:val="00C777E8"/>
    <w:rsid w:val="00C77FA8"/>
    <w:rsid w:val="00C8005A"/>
    <w:rsid w:val="00C8078D"/>
    <w:rsid w:val="00C80ECE"/>
    <w:rsid w:val="00C81783"/>
    <w:rsid w:val="00C81D32"/>
    <w:rsid w:val="00C81DBF"/>
    <w:rsid w:val="00C8270B"/>
    <w:rsid w:val="00C8276C"/>
    <w:rsid w:val="00C82D97"/>
    <w:rsid w:val="00C83533"/>
    <w:rsid w:val="00C843CC"/>
    <w:rsid w:val="00C848DE"/>
    <w:rsid w:val="00C85611"/>
    <w:rsid w:val="00C856BC"/>
    <w:rsid w:val="00C85716"/>
    <w:rsid w:val="00C867B9"/>
    <w:rsid w:val="00C868C5"/>
    <w:rsid w:val="00C87198"/>
    <w:rsid w:val="00C872F9"/>
    <w:rsid w:val="00C90468"/>
    <w:rsid w:val="00C906D2"/>
    <w:rsid w:val="00C92499"/>
    <w:rsid w:val="00C924F8"/>
    <w:rsid w:val="00C92A75"/>
    <w:rsid w:val="00C9397B"/>
    <w:rsid w:val="00C93BC2"/>
    <w:rsid w:val="00C93F0F"/>
    <w:rsid w:val="00C94219"/>
    <w:rsid w:val="00C942ED"/>
    <w:rsid w:val="00C9463C"/>
    <w:rsid w:val="00C9484F"/>
    <w:rsid w:val="00C958C7"/>
    <w:rsid w:val="00C95C35"/>
    <w:rsid w:val="00C965B4"/>
    <w:rsid w:val="00C96F33"/>
    <w:rsid w:val="00C9711B"/>
    <w:rsid w:val="00C971D4"/>
    <w:rsid w:val="00CA04DE"/>
    <w:rsid w:val="00CA0C36"/>
    <w:rsid w:val="00CA1ACF"/>
    <w:rsid w:val="00CA22F9"/>
    <w:rsid w:val="00CA26A1"/>
    <w:rsid w:val="00CA3112"/>
    <w:rsid w:val="00CA334C"/>
    <w:rsid w:val="00CA40A8"/>
    <w:rsid w:val="00CA4583"/>
    <w:rsid w:val="00CA4852"/>
    <w:rsid w:val="00CA6417"/>
    <w:rsid w:val="00CA6E89"/>
    <w:rsid w:val="00CA7248"/>
    <w:rsid w:val="00CA743B"/>
    <w:rsid w:val="00CA7688"/>
    <w:rsid w:val="00CB0A8E"/>
    <w:rsid w:val="00CB1223"/>
    <w:rsid w:val="00CB12CA"/>
    <w:rsid w:val="00CB167F"/>
    <w:rsid w:val="00CB16B2"/>
    <w:rsid w:val="00CB2418"/>
    <w:rsid w:val="00CB30B5"/>
    <w:rsid w:val="00CB32E8"/>
    <w:rsid w:val="00CB3397"/>
    <w:rsid w:val="00CB350F"/>
    <w:rsid w:val="00CB35BB"/>
    <w:rsid w:val="00CB39D0"/>
    <w:rsid w:val="00CB3A98"/>
    <w:rsid w:val="00CB4646"/>
    <w:rsid w:val="00CB55A7"/>
    <w:rsid w:val="00CB56A0"/>
    <w:rsid w:val="00CB5A6E"/>
    <w:rsid w:val="00CB602B"/>
    <w:rsid w:val="00CB6DD4"/>
    <w:rsid w:val="00CB771D"/>
    <w:rsid w:val="00CC0495"/>
    <w:rsid w:val="00CC0BD6"/>
    <w:rsid w:val="00CC1585"/>
    <w:rsid w:val="00CC2211"/>
    <w:rsid w:val="00CC383C"/>
    <w:rsid w:val="00CC3922"/>
    <w:rsid w:val="00CC3C60"/>
    <w:rsid w:val="00CC3F0B"/>
    <w:rsid w:val="00CC469C"/>
    <w:rsid w:val="00CC4FF3"/>
    <w:rsid w:val="00CC500A"/>
    <w:rsid w:val="00CC5080"/>
    <w:rsid w:val="00CC5259"/>
    <w:rsid w:val="00CC5D3B"/>
    <w:rsid w:val="00CC63BD"/>
    <w:rsid w:val="00CC7D4A"/>
    <w:rsid w:val="00CD0381"/>
    <w:rsid w:val="00CD0486"/>
    <w:rsid w:val="00CD0495"/>
    <w:rsid w:val="00CD09B2"/>
    <w:rsid w:val="00CD11EF"/>
    <w:rsid w:val="00CD19C2"/>
    <w:rsid w:val="00CD1D04"/>
    <w:rsid w:val="00CD288D"/>
    <w:rsid w:val="00CD3E7E"/>
    <w:rsid w:val="00CD444F"/>
    <w:rsid w:val="00CD4619"/>
    <w:rsid w:val="00CD4C8D"/>
    <w:rsid w:val="00CD54A6"/>
    <w:rsid w:val="00CD5B25"/>
    <w:rsid w:val="00CD608A"/>
    <w:rsid w:val="00CD6461"/>
    <w:rsid w:val="00CD655C"/>
    <w:rsid w:val="00CD6B33"/>
    <w:rsid w:val="00CD6EA3"/>
    <w:rsid w:val="00CD720C"/>
    <w:rsid w:val="00CD73D9"/>
    <w:rsid w:val="00CD7A54"/>
    <w:rsid w:val="00CD7DD8"/>
    <w:rsid w:val="00CE00F0"/>
    <w:rsid w:val="00CE05C2"/>
    <w:rsid w:val="00CE10AB"/>
    <w:rsid w:val="00CE13C9"/>
    <w:rsid w:val="00CE1472"/>
    <w:rsid w:val="00CE2C4F"/>
    <w:rsid w:val="00CE2E5E"/>
    <w:rsid w:val="00CE383A"/>
    <w:rsid w:val="00CE4620"/>
    <w:rsid w:val="00CE5548"/>
    <w:rsid w:val="00CE64B4"/>
    <w:rsid w:val="00CE6F87"/>
    <w:rsid w:val="00CF0233"/>
    <w:rsid w:val="00CF0541"/>
    <w:rsid w:val="00CF08E1"/>
    <w:rsid w:val="00CF0DC2"/>
    <w:rsid w:val="00CF0FBE"/>
    <w:rsid w:val="00CF140D"/>
    <w:rsid w:val="00CF1461"/>
    <w:rsid w:val="00CF1B50"/>
    <w:rsid w:val="00CF1CC9"/>
    <w:rsid w:val="00CF208A"/>
    <w:rsid w:val="00CF231D"/>
    <w:rsid w:val="00CF232D"/>
    <w:rsid w:val="00CF29FE"/>
    <w:rsid w:val="00CF2D16"/>
    <w:rsid w:val="00CF2E17"/>
    <w:rsid w:val="00CF3345"/>
    <w:rsid w:val="00CF37B5"/>
    <w:rsid w:val="00CF3930"/>
    <w:rsid w:val="00CF39BD"/>
    <w:rsid w:val="00CF42EF"/>
    <w:rsid w:val="00CF4312"/>
    <w:rsid w:val="00CF4480"/>
    <w:rsid w:val="00CF44E2"/>
    <w:rsid w:val="00CF47BB"/>
    <w:rsid w:val="00CF4815"/>
    <w:rsid w:val="00CF4B24"/>
    <w:rsid w:val="00CF4CBB"/>
    <w:rsid w:val="00CF5EF5"/>
    <w:rsid w:val="00CF622E"/>
    <w:rsid w:val="00CF6369"/>
    <w:rsid w:val="00CF639A"/>
    <w:rsid w:val="00CF6BA7"/>
    <w:rsid w:val="00CF7B62"/>
    <w:rsid w:val="00D000E2"/>
    <w:rsid w:val="00D00FA4"/>
    <w:rsid w:val="00D011F5"/>
    <w:rsid w:val="00D013D9"/>
    <w:rsid w:val="00D01B3C"/>
    <w:rsid w:val="00D01BB1"/>
    <w:rsid w:val="00D01C0F"/>
    <w:rsid w:val="00D029AD"/>
    <w:rsid w:val="00D02C50"/>
    <w:rsid w:val="00D02DD6"/>
    <w:rsid w:val="00D03520"/>
    <w:rsid w:val="00D0367D"/>
    <w:rsid w:val="00D05B2C"/>
    <w:rsid w:val="00D0714D"/>
    <w:rsid w:val="00D0749C"/>
    <w:rsid w:val="00D07856"/>
    <w:rsid w:val="00D07DC4"/>
    <w:rsid w:val="00D07FB8"/>
    <w:rsid w:val="00D1002E"/>
    <w:rsid w:val="00D105F8"/>
    <w:rsid w:val="00D11DD1"/>
    <w:rsid w:val="00D11EBD"/>
    <w:rsid w:val="00D130B6"/>
    <w:rsid w:val="00D131C5"/>
    <w:rsid w:val="00D14A80"/>
    <w:rsid w:val="00D150BC"/>
    <w:rsid w:val="00D1534F"/>
    <w:rsid w:val="00D15BBF"/>
    <w:rsid w:val="00D15E67"/>
    <w:rsid w:val="00D15F9C"/>
    <w:rsid w:val="00D162CD"/>
    <w:rsid w:val="00D1645A"/>
    <w:rsid w:val="00D1663E"/>
    <w:rsid w:val="00D16CCF"/>
    <w:rsid w:val="00D170D2"/>
    <w:rsid w:val="00D173C5"/>
    <w:rsid w:val="00D17A56"/>
    <w:rsid w:val="00D17DD7"/>
    <w:rsid w:val="00D17F83"/>
    <w:rsid w:val="00D17FCF"/>
    <w:rsid w:val="00D210F7"/>
    <w:rsid w:val="00D21132"/>
    <w:rsid w:val="00D21FB4"/>
    <w:rsid w:val="00D22814"/>
    <w:rsid w:val="00D22AF4"/>
    <w:rsid w:val="00D22DD4"/>
    <w:rsid w:val="00D23293"/>
    <w:rsid w:val="00D239BA"/>
    <w:rsid w:val="00D23E9A"/>
    <w:rsid w:val="00D24029"/>
    <w:rsid w:val="00D25187"/>
    <w:rsid w:val="00D2542F"/>
    <w:rsid w:val="00D25558"/>
    <w:rsid w:val="00D256FE"/>
    <w:rsid w:val="00D25BFD"/>
    <w:rsid w:val="00D26302"/>
    <w:rsid w:val="00D2640B"/>
    <w:rsid w:val="00D272E5"/>
    <w:rsid w:val="00D27C75"/>
    <w:rsid w:val="00D30C58"/>
    <w:rsid w:val="00D311DC"/>
    <w:rsid w:val="00D31277"/>
    <w:rsid w:val="00D312F1"/>
    <w:rsid w:val="00D3212F"/>
    <w:rsid w:val="00D3241F"/>
    <w:rsid w:val="00D3266A"/>
    <w:rsid w:val="00D32A42"/>
    <w:rsid w:val="00D32EBE"/>
    <w:rsid w:val="00D32EDD"/>
    <w:rsid w:val="00D33093"/>
    <w:rsid w:val="00D330D6"/>
    <w:rsid w:val="00D339DB"/>
    <w:rsid w:val="00D33DB1"/>
    <w:rsid w:val="00D33FB9"/>
    <w:rsid w:val="00D347DC"/>
    <w:rsid w:val="00D34813"/>
    <w:rsid w:val="00D35701"/>
    <w:rsid w:val="00D35C71"/>
    <w:rsid w:val="00D360EA"/>
    <w:rsid w:val="00D36A6F"/>
    <w:rsid w:val="00D37E4C"/>
    <w:rsid w:val="00D37F7A"/>
    <w:rsid w:val="00D4001E"/>
    <w:rsid w:val="00D41052"/>
    <w:rsid w:val="00D4121D"/>
    <w:rsid w:val="00D41DC5"/>
    <w:rsid w:val="00D41ED8"/>
    <w:rsid w:val="00D423E9"/>
    <w:rsid w:val="00D42920"/>
    <w:rsid w:val="00D42B9F"/>
    <w:rsid w:val="00D435B8"/>
    <w:rsid w:val="00D437F9"/>
    <w:rsid w:val="00D43DEE"/>
    <w:rsid w:val="00D43DF2"/>
    <w:rsid w:val="00D4401C"/>
    <w:rsid w:val="00D44661"/>
    <w:rsid w:val="00D44CC5"/>
    <w:rsid w:val="00D450E7"/>
    <w:rsid w:val="00D45159"/>
    <w:rsid w:val="00D452C4"/>
    <w:rsid w:val="00D459AB"/>
    <w:rsid w:val="00D50018"/>
    <w:rsid w:val="00D50102"/>
    <w:rsid w:val="00D51618"/>
    <w:rsid w:val="00D51F13"/>
    <w:rsid w:val="00D52229"/>
    <w:rsid w:val="00D5264D"/>
    <w:rsid w:val="00D52F24"/>
    <w:rsid w:val="00D531A9"/>
    <w:rsid w:val="00D53919"/>
    <w:rsid w:val="00D539EC"/>
    <w:rsid w:val="00D543F8"/>
    <w:rsid w:val="00D548AB"/>
    <w:rsid w:val="00D551FA"/>
    <w:rsid w:val="00D55457"/>
    <w:rsid w:val="00D55459"/>
    <w:rsid w:val="00D555B5"/>
    <w:rsid w:val="00D55D74"/>
    <w:rsid w:val="00D56301"/>
    <w:rsid w:val="00D5740F"/>
    <w:rsid w:val="00D574D7"/>
    <w:rsid w:val="00D5797C"/>
    <w:rsid w:val="00D57BB9"/>
    <w:rsid w:val="00D57F96"/>
    <w:rsid w:val="00D6036F"/>
    <w:rsid w:val="00D60BAB"/>
    <w:rsid w:val="00D60CC2"/>
    <w:rsid w:val="00D61232"/>
    <w:rsid w:val="00D615BA"/>
    <w:rsid w:val="00D616E4"/>
    <w:rsid w:val="00D61CEC"/>
    <w:rsid w:val="00D61D2F"/>
    <w:rsid w:val="00D62596"/>
    <w:rsid w:val="00D629B0"/>
    <w:rsid w:val="00D629D2"/>
    <w:rsid w:val="00D62B48"/>
    <w:rsid w:val="00D63DF8"/>
    <w:rsid w:val="00D64296"/>
    <w:rsid w:val="00D650F5"/>
    <w:rsid w:val="00D655C7"/>
    <w:rsid w:val="00D65962"/>
    <w:rsid w:val="00D66901"/>
    <w:rsid w:val="00D6754F"/>
    <w:rsid w:val="00D67712"/>
    <w:rsid w:val="00D710E2"/>
    <w:rsid w:val="00D71299"/>
    <w:rsid w:val="00D71712"/>
    <w:rsid w:val="00D717AF"/>
    <w:rsid w:val="00D72774"/>
    <w:rsid w:val="00D72B36"/>
    <w:rsid w:val="00D72E4A"/>
    <w:rsid w:val="00D734EA"/>
    <w:rsid w:val="00D74FEF"/>
    <w:rsid w:val="00D75B4E"/>
    <w:rsid w:val="00D75CCA"/>
    <w:rsid w:val="00D76926"/>
    <w:rsid w:val="00D76BC2"/>
    <w:rsid w:val="00D76E28"/>
    <w:rsid w:val="00D776C9"/>
    <w:rsid w:val="00D77C51"/>
    <w:rsid w:val="00D80A80"/>
    <w:rsid w:val="00D80AD2"/>
    <w:rsid w:val="00D80E88"/>
    <w:rsid w:val="00D8122C"/>
    <w:rsid w:val="00D81A22"/>
    <w:rsid w:val="00D82112"/>
    <w:rsid w:val="00D821CC"/>
    <w:rsid w:val="00D82B20"/>
    <w:rsid w:val="00D839BA"/>
    <w:rsid w:val="00D83F63"/>
    <w:rsid w:val="00D844ED"/>
    <w:rsid w:val="00D845A6"/>
    <w:rsid w:val="00D85AA6"/>
    <w:rsid w:val="00D85ACB"/>
    <w:rsid w:val="00D85E96"/>
    <w:rsid w:val="00D861F8"/>
    <w:rsid w:val="00D867B2"/>
    <w:rsid w:val="00D86999"/>
    <w:rsid w:val="00D87993"/>
    <w:rsid w:val="00D87A96"/>
    <w:rsid w:val="00D87D9F"/>
    <w:rsid w:val="00D902D8"/>
    <w:rsid w:val="00D90A8D"/>
    <w:rsid w:val="00D90B3E"/>
    <w:rsid w:val="00D90CA9"/>
    <w:rsid w:val="00D90CEE"/>
    <w:rsid w:val="00D90F81"/>
    <w:rsid w:val="00D91042"/>
    <w:rsid w:val="00D9123D"/>
    <w:rsid w:val="00D91BE1"/>
    <w:rsid w:val="00D9252F"/>
    <w:rsid w:val="00D92916"/>
    <w:rsid w:val="00D93EED"/>
    <w:rsid w:val="00D93F1D"/>
    <w:rsid w:val="00D93F51"/>
    <w:rsid w:val="00D94603"/>
    <w:rsid w:val="00D94A13"/>
    <w:rsid w:val="00D9522B"/>
    <w:rsid w:val="00D95B0B"/>
    <w:rsid w:val="00D968D1"/>
    <w:rsid w:val="00D96ED6"/>
    <w:rsid w:val="00D97018"/>
    <w:rsid w:val="00D970EC"/>
    <w:rsid w:val="00D97693"/>
    <w:rsid w:val="00DA10D5"/>
    <w:rsid w:val="00DA11EA"/>
    <w:rsid w:val="00DA1377"/>
    <w:rsid w:val="00DA1A71"/>
    <w:rsid w:val="00DA2386"/>
    <w:rsid w:val="00DA2DD4"/>
    <w:rsid w:val="00DA3195"/>
    <w:rsid w:val="00DA41C5"/>
    <w:rsid w:val="00DA476A"/>
    <w:rsid w:val="00DA4BE3"/>
    <w:rsid w:val="00DA5039"/>
    <w:rsid w:val="00DA5C04"/>
    <w:rsid w:val="00DA6365"/>
    <w:rsid w:val="00DA68DD"/>
    <w:rsid w:val="00DA6E07"/>
    <w:rsid w:val="00DB03E4"/>
    <w:rsid w:val="00DB06F3"/>
    <w:rsid w:val="00DB0C69"/>
    <w:rsid w:val="00DB0DAF"/>
    <w:rsid w:val="00DB0FFD"/>
    <w:rsid w:val="00DB148F"/>
    <w:rsid w:val="00DB26C4"/>
    <w:rsid w:val="00DB2C04"/>
    <w:rsid w:val="00DB3A6A"/>
    <w:rsid w:val="00DB4B7D"/>
    <w:rsid w:val="00DB571E"/>
    <w:rsid w:val="00DB5CB7"/>
    <w:rsid w:val="00DB5D4E"/>
    <w:rsid w:val="00DB615A"/>
    <w:rsid w:val="00DB62E2"/>
    <w:rsid w:val="00DB62F8"/>
    <w:rsid w:val="00DB686F"/>
    <w:rsid w:val="00DB70BA"/>
    <w:rsid w:val="00DB71EC"/>
    <w:rsid w:val="00DB73A6"/>
    <w:rsid w:val="00DC151D"/>
    <w:rsid w:val="00DC1725"/>
    <w:rsid w:val="00DC1761"/>
    <w:rsid w:val="00DC1EC5"/>
    <w:rsid w:val="00DC26D0"/>
    <w:rsid w:val="00DC2CAC"/>
    <w:rsid w:val="00DC3108"/>
    <w:rsid w:val="00DC4238"/>
    <w:rsid w:val="00DC53B8"/>
    <w:rsid w:val="00DC5511"/>
    <w:rsid w:val="00DC56D6"/>
    <w:rsid w:val="00DC618C"/>
    <w:rsid w:val="00DC6907"/>
    <w:rsid w:val="00DC6A12"/>
    <w:rsid w:val="00DC7387"/>
    <w:rsid w:val="00DC7B1F"/>
    <w:rsid w:val="00DC7CD5"/>
    <w:rsid w:val="00DD0017"/>
    <w:rsid w:val="00DD0682"/>
    <w:rsid w:val="00DD0D10"/>
    <w:rsid w:val="00DD1F18"/>
    <w:rsid w:val="00DD2178"/>
    <w:rsid w:val="00DD2D0F"/>
    <w:rsid w:val="00DD3347"/>
    <w:rsid w:val="00DD349A"/>
    <w:rsid w:val="00DD48C5"/>
    <w:rsid w:val="00DD4DB7"/>
    <w:rsid w:val="00DD50D0"/>
    <w:rsid w:val="00DD5130"/>
    <w:rsid w:val="00DD5E04"/>
    <w:rsid w:val="00DD5E89"/>
    <w:rsid w:val="00DD5ED5"/>
    <w:rsid w:val="00DD62EA"/>
    <w:rsid w:val="00DD6BB4"/>
    <w:rsid w:val="00DD74A0"/>
    <w:rsid w:val="00DE0BA9"/>
    <w:rsid w:val="00DE0E44"/>
    <w:rsid w:val="00DE0FF5"/>
    <w:rsid w:val="00DE2543"/>
    <w:rsid w:val="00DE27D2"/>
    <w:rsid w:val="00DE2E36"/>
    <w:rsid w:val="00DE30F3"/>
    <w:rsid w:val="00DE3134"/>
    <w:rsid w:val="00DE3823"/>
    <w:rsid w:val="00DE3D5D"/>
    <w:rsid w:val="00DE4642"/>
    <w:rsid w:val="00DE508C"/>
    <w:rsid w:val="00DE51CA"/>
    <w:rsid w:val="00DE5592"/>
    <w:rsid w:val="00DE5BEF"/>
    <w:rsid w:val="00DE63DB"/>
    <w:rsid w:val="00DE7355"/>
    <w:rsid w:val="00DE7BF8"/>
    <w:rsid w:val="00DE7ED2"/>
    <w:rsid w:val="00DE7F45"/>
    <w:rsid w:val="00DF06C9"/>
    <w:rsid w:val="00DF0943"/>
    <w:rsid w:val="00DF09F1"/>
    <w:rsid w:val="00DF10A3"/>
    <w:rsid w:val="00DF117A"/>
    <w:rsid w:val="00DF182D"/>
    <w:rsid w:val="00DF193C"/>
    <w:rsid w:val="00DF1D87"/>
    <w:rsid w:val="00DF1E12"/>
    <w:rsid w:val="00DF2D54"/>
    <w:rsid w:val="00DF36EB"/>
    <w:rsid w:val="00DF37C1"/>
    <w:rsid w:val="00DF3914"/>
    <w:rsid w:val="00DF3C9D"/>
    <w:rsid w:val="00DF4294"/>
    <w:rsid w:val="00DF432C"/>
    <w:rsid w:val="00DF457C"/>
    <w:rsid w:val="00DF4B09"/>
    <w:rsid w:val="00DF4E0B"/>
    <w:rsid w:val="00DF5489"/>
    <w:rsid w:val="00DF559E"/>
    <w:rsid w:val="00DF58B4"/>
    <w:rsid w:val="00DF592C"/>
    <w:rsid w:val="00DF5B06"/>
    <w:rsid w:val="00DF70EC"/>
    <w:rsid w:val="00DF71E8"/>
    <w:rsid w:val="00DF72E6"/>
    <w:rsid w:val="00DF7CA1"/>
    <w:rsid w:val="00E00D78"/>
    <w:rsid w:val="00E00FC1"/>
    <w:rsid w:val="00E01497"/>
    <w:rsid w:val="00E01734"/>
    <w:rsid w:val="00E01797"/>
    <w:rsid w:val="00E01C0B"/>
    <w:rsid w:val="00E0313D"/>
    <w:rsid w:val="00E03207"/>
    <w:rsid w:val="00E03804"/>
    <w:rsid w:val="00E03D91"/>
    <w:rsid w:val="00E04414"/>
    <w:rsid w:val="00E0488F"/>
    <w:rsid w:val="00E06481"/>
    <w:rsid w:val="00E06C16"/>
    <w:rsid w:val="00E07217"/>
    <w:rsid w:val="00E07234"/>
    <w:rsid w:val="00E076AD"/>
    <w:rsid w:val="00E077CD"/>
    <w:rsid w:val="00E07B33"/>
    <w:rsid w:val="00E10246"/>
    <w:rsid w:val="00E10C55"/>
    <w:rsid w:val="00E10D19"/>
    <w:rsid w:val="00E111F3"/>
    <w:rsid w:val="00E11386"/>
    <w:rsid w:val="00E11597"/>
    <w:rsid w:val="00E12142"/>
    <w:rsid w:val="00E12645"/>
    <w:rsid w:val="00E13846"/>
    <w:rsid w:val="00E15353"/>
    <w:rsid w:val="00E1549A"/>
    <w:rsid w:val="00E15AF5"/>
    <w:rsid w:val="00E15F42"/>
    <w:rsid w:val="00E16ACC"/>
    <w:rsid w:val="00E16EB5"/>
    <w:rsid w:val="00E17690"/>
    <w:rsid w:val="00E1775F"/>
    <w:rsid w:val="00E177B4"/>
    <w:rsid w:val="00E20E7C"/>
    <w:rsid w:val="00E21356"/>
    <w:rsid w:val="00E216A3"/>
    <w:rsid w:val="00E21BB9"/>
    <w:rsid w:val="00E21EC3"/>
    <w:rsid w:val="00E2288F"/>
    <w:rsid w:val="00E2375D"/>
    <w:rsid w:val="00E238C0"/>
    <w:rsid w:val="00E25446"/>
    <w:rsid w:val="00E25958"/>
    <w:rsid w:val="00E26037"/>
    <w:rsid w:val="00E261A0"/>
    <w:rsid w:val="00E266AC"/>
    <w:rsid w:val="00E271B6"/>
    <w:rsid w:val="00E301C3"/>
    <w:rsid w:val="00E302FF"/>
    <w:rsid w:val="00E30576"/>
    <w:rsid w:val="00E305CD"/>
    <w:rsid w:val="00E316D9"/>
    <w:rsid w:val="00E31700"/>
    <w:rsid w:val="00E317AB"/>
    <w:rsid w:val="00E31A9C"/>
    <w:rsid w:val="00E31FF1"/>
    <w:rsid w:val="00E321D6"/>
    <w:rsid w:val="00E3295E"/>
    <w:rsid w:val="00E329F4"/>
    <w:rsid w:val="00E33125"/>
    <w:rsid w:val="00E3330A"/>
    <w:rsid w:val="00E336A9"/>
    <w:rsid w:val="00E342E9"/>
    <w:rsid w:val="00E34B59"/>
    <w:rsid w:val="00E34D35"/>
    <w:rsid w:val="00E3501E"/>
    <w:rsid w:val="00E35682"/>
    <w:rsid w:val="00E356C7"/>
    <w:rsid w:val="00E360CE"/>
    <w:rsid w:val="00E37757"/>
    <w:rsid w:val="00E37935"/>
    <w:rsid w:val="00E37A4A"/>
    <w:rsid w:val="00E40A13"/>
    <w:rsid w:val="00E41986"/>
    <w:rsid w:val="00E4246D"/>
    <w:rsid w:val="00E42FC1"/>
    <w:rsid w:val="00E439DA"/>
    <w:rsid w:val="00E43C7F"/>
    <w:rsid w:val="00E43D1D"/>
    <w:rsid w:val="00E441BD"/>
    <w:rsid w:val="00E4486A"/>
    <w:rsid w:val="00E45150"/>
    <w:rsid w:val="00E4544A"/>
    <w:rsid w:val="00E45C1C"/>
    <w:rsid w:val="00E45D2B"/>
    <w:rsid w:val="00E46C78"/>
    <w:rsid w:val="00E46F04"/>
    <w:rsid w:val="00E50EAB"/>
    <w:rsid w:val="00E523DC"/>
    <w:rsid w:val="00E53416"/>
    <w:rsid w:val="00E53C8C"/>
    <w:rsid w:val="00E53DC2"/>
    <w:rsid w:val="00E5409F"/>
    <w:rsid w:val="00E54166"/>
    <w:rsid w:val="00E551AB"/>
    <w:rsid w:val="00E55662"/>
    <w:rsid w:val="00E55C4B"/>
    <w:rsid w:val="00E55FDD"/>
    <w:rsid w:val="00E56DE8"/>
    <w:rsid w:val="00E5757A"/>
    <w:rsid w:val="00E57CAF"/>
    <w:rsid w:val="00E600D1"/>
    <w:rsid w:val="00E6044B"/>
    <w:rsid w:val="00E60929"/>
    <w:rsid w:val="00E60D33"/>
    <w:rsid w:val="00E61941"/>
    <w:rsid w:val="00E63483"/>
    <w:rsid w:val="00E634D7"/>
    <w:rsid w:val="00E64459"/>
    <w:rsid w:val="00E6495D"/>
    <w:rsid w:val="00E64989"/>
    <w:rsid w:val="00E65175"/>
    <w:rsid w:val="00E6517C"/>
    <w:rsid w:val="00E6620C"/>
    <w:rsid w:val="00E6636A"/>
    <w:rsid w:val="00E663AD"/>
    <w:rsid w:val="00E66F0D"/>
    <w:rsid w:val="00E67D45"/>
    <w:rsid w:val="00E7087E"/>
    <w:rsid w:val="00E711CF"/>
    <w:rsid w:val="00E716A1"/>
    <w:rsid w:val="00E71A37"/>
    <w:rsid w:val="00E71E9A"/>
    <w:rsid w:val="00E71F5C"/>
    <w:rsid w:val="00E729E8"/>
    <w:rsid w:val="00E72B3E"/>
    <w:rsid w:val="00E73071"/>
    <w:rsid w:val="00E73968"/>
    <w:rsid w:val="00E73C9A"/>
    <w:rsid w:val="00E73FC7"/>
    <w:rsid w:val="00E7477C"/>
    <w:rsid w:val="00E75F46"/>
    <w:rsid w:val="00E76109"/>
    <w:rsid w:val="00E7610D"/>
    <w:rsid w:val="00E7645C"/>
    <w:rsid w:val="00E766D3"/>
    <w:rsid w:val="00E76998"/>
    <w:rsid w:val="00E7768F"/>
    <w:rsid w:val="00E77B6A"/>
    <w:rsid w:val="00E80847"/>
    <w:rsid w:val="00E80C20"/>
    <w:rsid w:val="00E80CDE"/>
    <w:rsid w:val="00E80F9A"/>
    <w:rsid w:val="00E811F2"/>
    <w:rsid w:val="00E81315"/>
    <w:rsid w:val="00E813F6"/>
    <w:rsid w:val="00E81772"/>
    <w:rsid w:val="00E82562"/>
    <w:rsid w:val="00E8268D"/>
    <w:rsid w:val="00E82C9D"/>
    <w:rsid w:val="00E82F4C"/>
    <w:rsid w:val="00E83364"/>
    <w:rsid w:val="00E8351A"/>
    <w:rsid w:val="00E8425B"/>
    <w:rsid w:val="00E8458C"/>
    <w:rsid w:val="00E859AB"/>
    <w:rsid w:val="00E85C4B"/>
    <w:rsid w:val="00E85F0A"/>
    <w:rsid w:val="00E8603D"/>
    <w:rsid w:val="00E86511"/>
    <w:rsid w:val="00E86D1A"/>
    <w:rsid w:val="00E87C65"/>
    <w:rsid w:val="00E87FD5"/>
    <w:rsid w:val="00E90318"/>
    <w:rsid w:val="00E905A4"/>
    <w:rsid w:val="00E906D7"/>
    <w:rsid w:val="00E90F11"/>
    <w:rsid w:val="00E91600"/>
    <w:rsid w:val="00E91D0D"/>
    <w:rsid w:val="00E926A6"/>
    <w:rsid w:val="00E930A9"/>
    <w:rsid w:val="00E93348"/>
    <w:rsid w:val="00E937F2"/>
    <w:rsid w:val="00E93910"/>
    <w:rsid w:val="00E93EAD"/>
    <w:rsid w:val="00E94017"/>
    <w:rsid w:val="00E942E2"/>
    <w:rsid w:val="00E94C17"/>
    <w:rsid w:val="00E94E5B"/>
    <w:rsid w:val="00E95192"/>
    <w:rsid w:val="00E95214"/>
    <w:rsid w:val="00E95C30"/>
    <w:rsid w:val="00E95E17"/>
    <w:rsid w:val="00E95EAA"/>
    <w:rsid w:val="00E9658D"/>
    <w:rsid w:val="00E96D5A"/>
    <w:rsid w:val="00E975EC"/>
    <w:rsid w:val="00E97E62"/>
    <w:rsid w:val="00EA0292"/>
    <w:rsid w:val="00EA07FD"/>
    <w:rsid w:val="00EA148E"/>
    <w:rsid w:val="00EA1A07"/>
    <w:rsid w:val="00EA21CD"/>
    <w:rsid w:val="00EA2326"/>
    <w:rsid w:val="00EA2606"/>
    <w:rsid w:val="00EA264E"/>
    <w:rsid w:val="00EA3D52"/>
    <w:rsid w:val="00EA48A5"/>
    <w:rsid w:val="00EA547C"/>
    <w:rsid w:val="00EA5A8C"/>
    <w:rsid w:val="00EA6362"/>
    <w:rsid w:val="00EA647C"/>
    <w:rsid w:val="00EA6CE9"/>
    <w:rsid w:val="00EA6D01"/>
    <w:rsid w:val="00EA6DFA"/>
    <w:rsid w:val="00EA6EE4"/>
    <w:rsid w:val="00EA7062"/>
    <w:rsid w:val="00EA7104"/>
    <w:rsid w:val="00EA7692"/>
    <w:rsid w:val="00EB0217"/>
    <w:rsid w:val="00EB05CF"/>
    <w:rsid w:val="00EB099E"/>
    <w:rsid w:val="00EB09A1"/>
    <w:rsid w:val="00EB0A45"/>
    <w:rsid w:val="00EB0BEC"/>
    <w:rsid w:val="00EB24C1"/>
    <w:rsid w:val="00EB24D0"/>
    <w:rsid w:val="00EB2760"/>
    <w:rsid w:val="00EB30C9"/>
    <w:rsid w:val="00EB32CD"/>
    <w:rsid w:val="00EB3BC0"/>
    <w:rsid w:val="00EB46BA"/>
    <w:rsid w:val="00EB4B6B"/>
    <w:rsid w:val="00EB5216"/>
    <w:rsid w:val="00EB54B2"/>
    <w:rsid w:val="00EB5ABF"/>
    <w:rsid w:val="00EB665F"/>
    <w:rsid w:val="00EB70F2"/>
    <w:rsid w:val="00EB7345"/>
    <w:rsid w:val="00EB797C"/>
    <w:rsid w:val="00EB7C41"/>
    <w:rsid w:val="00EB7E4B"/>
    <w:rsid w:val="00EB7EA7"/>
    <w:rsid w:val="00EC03F7"/>
    <w:rsid w:val="00EC09B6"/>
    <w:rsid w:val="00EC10A9"/>
    <w:rsid w:val="00EC1F23"/>
    <w:rsid w:val="00EC1FB1"/>
    <w:rsid w:val="00EC22EB"/>
    <w:rsid w:val="00EC237F"/>
    <w:rsid w:val="00EC2875"/>
    <w:rsid w:val="00EC29A8"/>
    <w:rsid w:val="00EC2ABB"/>
    <w:rsid w:val="00EC2B65"/>
    <w:rsid w:val="00EC3DAF"/>
    <w:rsid w:val="00EC3F29"/>
    <w:rsid w:val="00EC5352"/>
    <w:rsid w:val="00EC53AC"/>
    <w:rsid w:val="00EC5EA6"/>
    <w:rsid w:val="00EC653F"/>
    <w:rsid w:val="00EC7BE5"/>
    <w:rsid w:val="00ED0E33"/>
    <w:rsid w:val="00ED112F"/>
    <w:rsid w:val="00ED3203"/>
    <w:rsid w:val="00ED374D"/>
    <w:rsid w:val="00ED3C89"/>
    <w:rsid w:val="00ED407A"/>
    <w:rsid w:val="00ED41AA"/>
    <w:rsid w:val="00ED48DE"/>
    <w:rsid w:val="00ED5388"/>
    <w:rsid w:val="00ED568A"/>
    <w:rsid w:val="00ED577F"/>
    <w:rsid w:val="00ED584B"/>
    <w:rsid w:val="00ED7502"/>
    <w:rsid w:val="00ED75C8"/>
    <w:rsid w:val="00EE00B7"/>
    <w:rsid w:val="00EE1042"/>
    <w:rsid w:val="00EE1534"/>
    <w:rsid w:val="00EE1579"/>
    <w:rsid w:val="00EE15A0"/>
    <w:rsid w:val="00EE1A27"/>
    <w:rsid w:val="00EE30F0"/>
    <w:rsid w:val="00EE33B8"/>
    <w:rsid w:val="00EE34A3"/>
    <w:rsid w:val="00EE3D19"/>
    <w:rsid w:val="00EE3EE5"/>
    <w:rsid w:val="00EE4A8A"/>
    <w:rsid w:val="00EE4FF1"/>
    <w:rsid w:val="00EE51F1"/>
    <w:rsid w:val="00EE54BB"/>
    <w:rsid w:val="00EE567D"/>
    <w:rsid w:val="00EE5CEC"/>
    <w:rsid w:val="00EE67E7"/>
    <w:rsid w:val="00EE6814"/>
    <w:rsid w:val="00EE69D4"/>
    <w:rsid w:val="00EE69F3"/>
    <w:rsid w:val="00EE73A4"/>
    <w:rsid w:val="00EE7595"/>
    <w:rsid w:val="00EE7866"/>
    <w:rsid w:val="00EE7A0C"/>
    <w:rsid w:val="00EE7B62"/>
    <w:rsid w:val="00EF0101"/>
    <w:rsid w:val="00EF064B"/>
    <w:rsid w:val="00EF0A56"/>
    <w:rsid w:val="00EF0AB0"/>
    <w:rsid w:val="00EF0E3A"/>
    <w:rsid w:val="00EF0F73"/>
    <w:rsid w:val="00EF1647"/>
    <w:rsid w:val="00EF18CB"/>
    <w:rsid w:val="00EF1CF7"/>
    <w:rsid w:val="00EF1D3C"/>
    <w:rsid w:val="00EF264B"/>
    <w:rsid w:val="00EF2787"/>
    <w:rsid w:val="00EF2D7D"/>
    <w:rsid w:val="00EF368F"/>
    <w:rsid w:val="00EF3E78"/>
    <w:rsid w:val="00EF5400"/>
    <w:rsid w:val="00EF5862"/>
    <w:rsid w:val="00EF5B90"/>
    <w:rsid w:val="00EF61AD"/>
    <w:rsid w:val="00EF63B0"/>
    <w:rsid w:val="00EF7BF2"/>
    <w:rsid w:val="00EF7CD6"/>
    <w:rsid w:val="00EF7CF0"/>
    <w:rsid w:val="00EF7E82"/>
    <w:rsid w:val="00EF7E8D"/>
    <w:rsid w:val="00F00A21"/>
    <w:rsid w:val="00F00D2A"/>
    <w:rsid w:val="00F00EAA"/>
    <w:rsid w:val="00F011A8"/>
    <w:rsid w:val="00F0156E"/>
    <w:rsid w:val="00F01668"/>
    <w:rsid w:val="00F02667"/>
    <w:rsid w:val="00F02D56"/>
    <w:rsid w:val="00F03599"/>
    <w:rsid w:val="00F040A1"/>
    <w:rsid w:val="00F04157"/>
    <w:rsid w:val="00F04A1D"/>
    <w:rsid w:val="00F059C6"/>
    <w:rsid w:val="00F0698E"/>
    <w:rsid w:val="00F0708F"/>
    <w:rsid w:val="00F070CA"/>
    <w:rsid w:val="00F07712"/>
    <w:rsid w:val="00F0771E"/>
    <w:rsid w:val="00F10541"/>
    <w:rsid w:val="00F109C1"/>
    <w:rsid w:val="00F10BCB"/>
    <w:rsid w:val="00F10EA8"/>
    <w:rsid w:val="00F116C0"/>
    <w:rsid w:val="00F11B65"/>
    <w:rsid w:val="00F12540"/>
    <w:rsid w:val="00F1278C"/>
    <w:rsid w:val="00F12CCD"/>
    <w:rsid w:val="00F12F75"/>
    <w:rsid w:val="00F13CB2"/>
    <w:rsid w:val="00F13E06"/>
    <w:rsid w:val="00F13FB1"/>
    <w:rsid w:val="00F14841"/>
    <w:rsid w:val="00F14CD4"/>
    <w:rsid w:val="00F15763"/>
    <w:rsid w:val="00F16179"/>
    <w:rsid w:val="00F16414"/>
    <w:rsid w:val="00F16794"/>
    <w:rsid w:val="00F167D3"/>
    <w:rsid w:val="00F16996"/>
    <w:rsid w:val="00F16AC5"/>
    <w:rsid w:val="00F20AE7"/>
    <w:rsid w:val="00F224D5"/>
    <w:rsid w:val="00F2276A"/>
    <w:rsid w:val="00F23227"/>
    <w:rsid w:val="00F2379F"/>
    <w:rsid w:val="00F23DDD"/>
    <w:rsid w:val="00F23F4A"/>
    <w:rsid w:val="00F240C7"/>
    <w:rsid w:val="00F24657"/>
    <w:rsid w:val="00F2479C"/>
    <w:rsid w:val="00F24A55"/>
    <w:rsid w:val="00F251AF"/>
    <w:rsid w:val="00F269C4"/>
    <w:rsid w:val="00F270EE"/>
    <w:rsid w:val="00F27254"/>
    <w:rsid w:val="00F27279"/>
    <w:rsid w:val="00F27BA3"/>
    <w:rsid w:val="00F305F3"/>
    <w:rsid w:val="00F3185A"/>
    <w:rsid w:val="00F318A0"/>
    <w:rsid w:val="00F318E5"/>
    <w:rsid w:val="00F31CE2"/>
    <w:rsid w:val="00F32290"/>
    <w:rsid w:val="00F324E6"/>
    <w:rsid w:val="00F3288B"/>
    <w:rsid w:val="00F33536"/>
    <w:rsid w:val="00F33585"/>
    <w:rsid w:val="00F3362D"/>
    <w:rsid w:val="00F33982"/>
    <w:rsid w:val="00F33A6F"/>
    <w:rsid w:val="00F345DF"/>
    <w:rsid w:val="00F3583D"/>
    <w:rsid w:val="00F358F4"/>
    <w:rsid w:val="00F35D04"/>
    <w:rsid w:val="00F3633D"/>
    <w:rsid w:val="00F365AC"/>
    <w:rsid w:val="00F366E9"/>
    <w:rsid w:val="00F36710"/>
    <w:rsid w:val="00F36CCC"/>
    <w:rsid w:val="00F373CA"/>
    <w:rsid w:val="00F373CB"/>
    <w:rsid w:val="00F37958"/>
    <w:rsid w:val="00F37E9B"/>
    <w:rsid w:val="00F37EF6"/>
    <w:rsid w:val="00F40497"/>
    <w:rsid w:val="00F4063C"/>
    <w:rsid w:val="00F40B08"/>
    <w:rsid w:val="00F40F0C"/>
    <w:rsid w:val="00F41294"/>
    <w:rsid w:val="00F42AF4"/>
    <w:rsid w:val="00F43112"/>
    <w:rsid w:val="00F44195"/>
    <w:rsid w:val="00F4466B"/>
    <w:rsid w:val="00F44702"/>
    <w:rsid w:val="00F44F9F"/>
    <w:rsid w:val="00F4577D"/>
    <w:rsid w:val="00F457CD"/>
    <w:rsid w:val="00F46363"/>
    <w:rsid w:val="00F464A4"/>
    <w:rsid w:val="00F467C1"/>
    <w:rsid w:val="00F47111"/>
    <w:rsid w:val="00F47362"/>
    <w:rsid w:val="00F47739"/>
    <w:rsid w:val="00F479A0"/>
    <w:rsid w:val="00F47F37"/>
    <w:rsid w:val="00F5026F"/>
    <w:rsid w:val="00F51943"/>
    <w:rsid w:val="00F51CEE"/>
    <w:rsid w:val="00F51D6B"/>
    <w:rsid w:val="00F5255C"/>
    <w:rsid w:val="00F525AA"/>
    <w:rsid w:val="00F52BA2"/>
    <w:rsid w:val="00F5348F"/>
    <w:rsid w:val="00F53BAB"/>
    <w:rsid w:val="00F53DEE"/>
    <w:rsid w:val="00F53F1E"/>
    <w:rsid w:val="00F54172"/>
    <w:rsid w:val="00F547A6"/>
    <w:rsid w:val="00F55B0B"/>
    <w:rsid w:val="00F55CB6"/>
    <w:rsid w:val="00F55FC1"/>
    <w:rsid w:val="00F563B3"/>
    <w:rsid w:val="00F563DB"/>
    <w:rsid w:val="00F56430"/>
    <w:rsid w:val="00F56564"/>
    <w:rsid w:val="00F56B36"/>
    <w:rsid w:val="00F56DC4"/>
    <w:rsid w:val="00F57360"/>
    <w:rsid w:val="00F57B29"/>
    <w:rsid w:val="00F600FE"/>
    <w:rsid w:val="00F609AC"/>
    <w:rsid w:val="00F60CE3"/>
    <w:rsid w:val="00F610C9"/>
    <w:rsid w:val="00F6134B"/>
    <w:rsid w:val="00F613F5"/>
    <w:rsid w:val="00F616DE"/>
    <w:rsid w:val="00F61744"/>
    <w:rsid w:val="00F61D37"/>
    <w:rsid w:val="00F62165"/>
    <w:rsid w:val="00F63149"/>
    <w:rsid w:val="00F63AB3"/>
    <w:rsid w:val="00F64059"/>
    <w:rsid w:val="00F654D6"/>
    <w:rsid w:val="00F656C2"/>
    <w:rsid w:val="00F66166"/>
    <w:rsid w:val="00F66265"/>
    <w:rsid w:val="00F66291"/>
    <w:rsid w:val="00F6668D"/>
    <w:rsid w:val="00F6691A"/>
    <w:rsid w:val="00F6704C"/>
    <w:rsid w:val="00F67BF7"/>
    <w:rsid w:val="00F7098F"/>
    <w:rsid w:val="00F70AA0"/>
    <w:rsid w:val="00F70D89"/>
    <w:rsid w:val="00F710DA"/>
    <w:rsid w:val="00F71A4A"/>
    <w:rsid w:val="00F721BC"/>
    <w:rsid w:val="00F725AE"/>
    <w:rsid w:val="00F725FD"/>
    <w:rsid w:val="00F72A83"/>
    <w:rsid w:val="00F73366"/>
    <w:rsid w:val="00F736EE"/>
    <w:rsid w:val="00F73B12"/>
    <w:rsid w:val="00F73BF3"/>
    <w:rsid w:val="00F73F4C"/>
    <w:rsid w:val="00F73FB6"/>
    <w:rsid w:val="00F74CD9"/>
    <w:rsid w:val="00F74E10"/>
    <w:rsid w:val="00F74FD1"/>
    <w:rsid w:val="00F75091"/>
    <w:rsid w:val="00F75372"/>
    <w:rsid w:val="00F75384"/>
    <w:rsid w:val="00F75401"/>
    <w:rsid w:val="00F75610"/>
    <w:rsid w:val="00F75AC1"/>
    <w:rsid w:val="00F76C9F"/>
    <w:rsid w:val="00F76FEF"/>
    <w:rsid w:val="00F77360"/>
    <w:rsid w:val="00F77A2C"/>
    <w:rsid w:val="00F80C13"/>
    <w:rsid w:val="00F80FF4"/>
    <w:rsid w:val="00F8170F"/>
    <w:rsid w:val="00F819B2"/>
    <w:rsid w:val="00F819F4"/>
    <w:rsid w:val="00F81B6F"/>
    <w:rsid w:val="00F81FA9"/>
    <w:rsid w:val="00F8222A"/>
    <w:rsid w:val="00F824B9"/>
    <w:rsid w:val="00F826D0"/>
    <w:rsid w:val="00F82D38"/>
    <w:rsid w:val="00F839A5"/>
    <w:rsid w:val="00F83B10"/>
    <w:rsid w:val="00F84209"/>
    <w:rsid w:val="00F8470F"/>
    <w:rsid w:val="00F84C40"/>
    <w:rsid w:val="00F84D13"/>
    <w:rsid w:val="00F853D4"/>
    <w:rsid w:val="00F85744"/>
    <w:rsid w:val="00F85F7E"/>
    <w:rsid w:val="00F860FB"/>
    <w:rsid w:val="00F8663C"/>
    <w:rsid w:val="00F86EEC"/>
    <w:rsid w:val="00F8739E"/>
    <w:rsid w:val="00F90C18"/>
    <w:rsid w:val="00F91C95"/>
    <w:rsid w:val="00F91D5B"/>
    <w:rsid w:val="00F91F6F"/>
    <w:rsid w:val="00F9207B"/>
    <w:rsid w:val="00F9213C"/>
    <w:rsid w:val="00F92CAF"/>
    <w:rsid w:val="00F92D02"/>
    <w:rsid w:val="00F9369F"/>
    <w:rsid w:val="00F93715"/>
    <w:rsid w:val="00F9534D"/>
    <w:rsid w:val="00F958FE"/>
    <w:rsid w:val="00F95DB9"/>
    <w:rsid w:val="00F9613B"/>
    <w:rsid w:val="00F96C14"/>
    <w:rsid w:val="00F9749B"/>
    <w:rsid w:val="00F97775"/>
    <w:rsid w:val="00F97BAC"/>
    <w:rsid w:val="00FA05F4"/>
    <w:rsid w:val="00FA08B3"/>
    <w:rsid w:val="00FA11E9"/>
    <w:rsid w:val="00FA240B"/>
    <w:rsid w:val="00FA381E"/>
    <w:rsid w:val="00FA3C9A"/>
    <w:rsid w:val="00FA3CDF"/>
    <w:rsid w:val="00FA3D13"/>
    <w:rsid w:val="00FA4A43"/>
    <w:rsid w:val="00FA522F"/>
    <w:rsid w:val="00FA53C3"/>
    <w:rsid w:val="00FA5756"/>
    <w:rsid w:val="00FA6AEB"/>
    <w:rsid w:val="00FA730B"/>
    <w:rsid w:val="00FA75E7"/>
    <w:rsid w:val="00FA76CB"/>
    <w:rsid w:val="00FB037D"/>
    <w:rsid w:val="00FB1B20"/>
    <w:rsid w:val="00FB20A2"/>
    <w:rsid w:val="00FB2192"/>
    <w:rsid w:val="00FB22F7"/>
    <w:rsid w:val="00FB2399"/>
    <w:rsid w:val="00FB247B"/>
    <w:rsid w:val="00FB2BF0"/>
    <w:rsid w:val="00FB3301"/>
    <w:rsid w:val="00FB358A"/>
    <w:rsid w:val="00FB4054"/>
    <w:rsid w:val="00FB46C3"/>
    <w:rsid w:val="00FB579C"/>
    <w:rsid w:val="00FB5C28"/>
    <w:rsid w:val="00FB5D73"/>
    <w:rsid w:val="00FB62D4"/>
    <w:rsid w:val="00FB723D"/>
    <w:rsid w:val="00FB7A9A"/>
    <w:rsid w:val="00FC213B"/>
    <w:rsid w:val="00FC2458"/>
    <w:rsid w:val="00FC3C4E"/>
    <w:rsid w:val="00FC61EF"/>
    <w:rsid w:val="00FC6281"/>
    <w:rsid w:val="00FC62E3"/>
    <w:rsid w:val="00FC6760"/>
    <w:rsid w:val="00FC7616"/>
    <w:rsid w:val="00FC7C16"/>
    <w:rsid w:val="00FD0AAF"/>
    <w:rsid w:val="00FD15BE"/>
    <w:rsid w:val="00FD1B87"/>
    <w:rsid w:val="00FD2023"/>
    <w:rsid w:val="00FD2299"/>
    <w:rsid w:val="00FD3002"/>
    <w:rsid w:val="00FD3150"/>
    <w:rsid w:val="00FD31EB"/>
    <w:rsid w:val="00FD34ED"/>
    <w:rsid w:val="00FD45A1"/>
    <w:rsid w:val="00FD4ED2"/>
    <w:rsid w:val="00FD550A"/>
    <w:rsid w:val="00FD55A1"/>
    <w:rsid w:val="00FD62F6"/>
    <w:rsid w:val="00FD6765"/>
    <w:rsid w:val="00FD6AF4"/>
    <w:rsid w:val="00FD71B9"/>
    <w:rsid w:val="00FD786B"/>
    <w:rsid w:val="00FE0245"/>
    <w:rsid w:val="00FE0623"/>
    <w:rsid w:val="00FE120A"/>
    <w:rsid w:val="00FE1804"/>
    <w:rsid w:val="00FE1FB0"/>
    <w:rsid w:val="00FE336A"/>
    <w:rsid w:val="00FE35F5"/>
    <w:rsid w:val="00FE389B"/>
    <w:rsid w:val="00FE3B1E"/>
    <w:rsid w:val="00FE433B"/>
    <w:rsid w:val="00FE5D69"/>
    <w:rsid w:val="00FE5E94"/>
    <w:rsid w:val="00FE5EDC"/>
    <w:rsid w:val="00FE604D"/>
    <w:rsid w:val="00FE6524"/>
    <w:rsid w:val="00FE677E"/>
    <w:rsid w:val="00FE6AF3"/>
    <w:rsid w:val="00FE717B"/>
    <w:rsid w:val="00FE76C7"/>
    <w:rsid w:val="00FE7977"/>
    <w:rsid w:val="00FF064D"/>
    <w:rsid w:val="00FF11DA"/>
    <w:rsid w:val="00FF189B"/>
    <w:rsid w:val="00FF1E6D"/>
    <w:rsid w:val="00FF2A02"/>
    <w:rsid w:val="00FF2A77"/>
    <w:rsid w:val="00FF2E4E"/>
    <w:rsid w:val="00FF2EAE"/>
    <w:rsid w:val="00FF32C3"/>
    <w:rsid w:val="00FF351E"/>
    <w:rsid w:val="00FF355E"/>
    <w:rsid w:val="00FF39D0"/>
    <w:rsid w:val="00FF3F04"/>
    <w:rsid w:val="00FF496A"/>
    <w:rsid w:val="00FF4D23"/>
    <w:rsid w:val="00FF5EAD"/>
    <w:rsid w:val="00FF6308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732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67326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6732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32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3262"/>
  </w:style>
  <w:style w:type="paragraph" w:styleId="a6">
    <w:name w:val="No Spacing"/>
    <w:uiPriority w:val="1"/>
    <w:qFormat/>
    <w:rsid w:val="00673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semiHidden/>
    <w:rsid w:val="00673262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67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73262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C22558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DE27D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E27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0608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60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905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F9207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9207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8B7779"/>
    <w:pPr>
      <w:ind w:left="720"/>
      <w:contextualSpacing/>
    </w:pPr>
    <w:rPr>
      <w:sz w:val="28"/>
      <w:szCs w:val="20"/>
    </w:rPr>
  </w:style>
  <w:style w:type="table" w:styleId="af1">
    <w:name w:val="Table Grid"/>
    <w:basedOn w:val="a1"/>
    <w:uiPriority w:val="59"/>
    <w:rsid w:val="005E3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5E33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5E336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E336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E336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E336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E33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af2">
    <w:name w:val="Hyperlink"/>
    <w:basedOn w:val="a0"/>
    <w:uiPriority w:val="99"/>
    <w:unhideWhenUsed/>
    <w:rsid w:val="008F69C1"/>
    <w:rPr>
      <w:color w:val="0000FF" w:themeColor="hyperlink"/>
      <w:u w:val="single"/>
    </w:rPr>
  </w:style>
  <w:style w:type="character" w:styleId="af3">
    <w:name w:val="Strong"/>
    <w:basedOn w:val="a0"/>
    <w:uiPriority w:val="22"/>
    <w:qFormat/>
    <w:rsid w:val="008F69C1"/>
    <w:rPr>
      <w:b/>
      <w:bCs/>
    </w:rPr>
  </w:style>
  <w:style w:type="paragraph" w:customStyle="1" w:styleId="ConsPlusNonformat">
    <w:name w:val="ConsPlusNonformat"/>
    <w:uiPriority w:val="99"/>
    <w:rsid w:val="007119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f4">
    <w:name w:val="a"/>
    <w:basedOn w:val="a"/>
    <w:rsid w:val="006103D2"/>
    <w:pPr>
      <w:spacing w:before="100" w:beforeAutospacing="1" w:after="100" w:afterAutospacing="1"/>
    </w:pPr>
  </w:style>
  <w:style w:type="character" w:customStyle="1" w:styleId="num">
    <w:name w:val="num"/>
    <w:basedOn w:val="a0"/>
    <w:rsid w:val="00FF064D"/>
  </w:style>
  <w:style w:type="paragraph" w:styleId="af5">
    <w:name w:val="Normal (Web)"/>
    <w:basedOn w:val="a"/>
    <w:uiPriority w:val="99"/>
    <w:unhideWhenUsed/>
    <w:rsid w:val="005B7E2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ins.ru/ru/osago/calculat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3F574-9F1C-42E4-A438-F26FBA206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7864</TotalTime>
  <Pages>11</Pages>
  <Words>4115</Words>
  <Characters>28810</Characters>
  <Application>Microsoft Office Word</Application>
  <DocSecurity>0</DocSecurity>
  <Lines>533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Admin</cp:lastModifiedBy>
  <cp:revision>5307</cp:revision>
  <cp:lastPrinted>2012-06-01T11:55:00Z</cp:lastPrinted>
  <dcterms:created xsi:type="dcterms:W3CDTF">2011-05-03T08:03:00Z</dcterms:created>
  <dcterms:modified xsi:type="dcterms:W3CDTF">2012-06-01T14:01:00Z</dcterms:modified>
</cp:coreProperties>
</file>